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857056" w:rsidRDefault="00857056" w:rsidP="00857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7056" w:rsidRDefault="00857056" w:rsidP="00857056">
      <w:pPr>
        <w:jc w:val="center"/>
        <w:rPr>
          <w:sz w:val="28"/>
          <w:szCs w:val="28"/>
        </w:rPr>
      </w:pPr>
    </w:p>
    <w:p w:rsidR="007719B6" w:rsidRDefault="00857056" w:rsidP="00E8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72D">
        <w:rPr>
          <w:sz w:val="28"/>
          <w:szCs w:val="28"/>
        </w:rPr>
        <w:t>26 апреля 2022</w:t>
      </w:r>
      <w:r>
        <w:rPr>
          <w:sz w:val="28"/>
          <w:szCs w:val="28"/>
        </w:rPr>
        <w:t xml:space="preserve"> года</w:t>
      </w:r>
      <w:r w:rsidR="00FC3E0B">
        <w:rPr>
          <w:sz w:val="28"/>
          <w:szCs w:val="28"/>
        </w:rPr>
        <w:t xml:space="preserve"> </w:t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7719B6">
        <w:rPr>
          <w:sz w:val="28"/>
          <w:szCs w:val="28"/>
        </w:rPr>
        <w:tab/>
      </w:r>
      <w:r w:rsidR="00FC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3ABA">
        <w:rPr>
          <w:sz w:val="28"/>
          <w:szCs w:val="28"/>
        </w:rPr>
        <w:t>№ 15/1</w:t>
      </w:r>
    </w:p>
    <w:p w:rsidR="00857056" w:rsidRDefault="00857056" w:rsidP="007719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FC3E0B" w:rsidRDefault="00FC3E0B" w:rsidP="00857056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87C37" w:rsidTr="00F1672D">
        <w:tc>
          <w:tcPr>
            <w:tcW w:w="5211" w:type="dxa"/>
          </w:tcPr>
          <w:p w:rsidR="00F1672D" w:rsidRPr="00F77826" w:rsidRDefault="00F1672D" w:rsidP="00F1672D">
            <w:pPr>
              <w:jc w:val="both"/>
              <w:rPr>
                <w:sz w:val="28"/>
                <w:szCs w:val="28"/>
              </w:rPr>
            </w:pPr>
            <w:r w:rsidRPr="00F1672D">
              <w:rPr>
                <w:sz w:val="26"/>
                <w:szCs w:val="26"/>
              </w:rPr>
              <w:t>О дополнительных мерах поддержки</w:t>
            </w:r>
            <w:r>
              <w:rPr>
                <w:sz w:val="26"/>
                <w:szCs w:val="26"/>
              </w:rPr>
              <w:t xml:space="preserve"> </w:t>
            </w:r>
            <w:r w:rsidRPr="00F1672D">
              <w:rPr>
                <w:sz w:val="26"/>
                <w:szCs w:val="26"/>
              </w:rPr>
              <w:t>добровольных пожарных на территории</w:t>
            </w:r>
            <w:r>
              <w:rPr>
                <w:sz w:val="26"/>
                <w:szCs w:val="26"/>
              </w:rPr>
              <w:t xml:space="preserve"> Светлоозёрского</w:t>
            </w:r>
            <w:r w:rsidRPr="00F1672D">
              <w:rPr>
                <w:sz w:val="26"/>
                <w:szCs w:val="26"/>
              </w:rPr>
              <w:t xml:space="preserve"> сельсовета</w:t>
            </w:r>
          </w:p>
          <w:p w:rsidR="00D87C37" w:rsidRDefault="00D87C37" w:rsidP="007141F0">
            <w:pPr>
              <w:jc w:val="both"/>
            </w:pPr>
          </w:p>
        </w:tc>
      </w:tr>
    </w:tbl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В соответствии с федеральными зак</w:t>
      </w:r>
      <w:bookmarkStart w:id="0" w:name="_GoBack"/>
      <w:bookmarkEnd w:id="0"/>
      <w:r w:rsidRPr="00F1672D">
        <w:rPr>
          <w:sz w:val="27"/>
          <w:szCs w:val="27"/>
        </w:rPr>
        <w:t>онами от 06.05.2011 г. № 100-ФЗ «О добровольной пожарной охране», от 06.10.2003 г. № 131-ФЗ «Об общих принципах организации местного самоуправления в Российской Федерации», ПОСТАНОВЛЯЮ: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1. За активную работу по профилактике и тушению пожаров, проведению аварийно-спасательных работ, спасению людей и имущества при пожарах и оказанию первой помощи пострадавшим, представлять (оказывать) добровольным пожарным, зарегистрированным в реестре добровольных пожарных, следующие гарантии: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- объявление благодарности администрации Светлоозёрского сельсовета;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- награждение грамотой администрации Светлоозёрского сельсовета;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- выплата администрацией Светлоозёрского сельсовета денежной премии;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- ходатайство перед администрацией Бийского района об объявлении добровольным пожарным благодарности, награждении грамотой, выплате денежной премии.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2. Выплату денежной премии добровольным пожарным осуществлять в соответствии с Положением о порядке расходования средств резервного фонда администрации Светлоозёрского сельсовета.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3. Рекомендовать:</w:t>
      </w:r>
    </w:p>
    <w:p w:rsidR="00F1672D" w:rsidRPr="00F1672D" w:rsidRDefault="00F1672D" w:rsidP="00F1672D">
      <w:pPr>
        <w:ind w:firstLine="567"/>
        <w:jc w:val="both"/>
        <w:rPr>
          <w:sz w:val="27"/>
          <w:szCs w:val="27"/>
        </w:rPr>
      </w:pPr>
      <w:r w:rsidRPr="00F1672D">
        <w:rPr>
          <w:sz w:val="27"/>
          <w:szCs w:val="27"/>
        </w:rPr>
        <w:t>- руководителям объектов экономики, организаций, учреждений, расположенных на территории сельсовета,  внести для рассмотрения на общих собраниях по заключению коллективного договора вопрос об оказании дополнительных мер поддержки добровольным пожарным, состоящим в добровольной пожарной команде (ДПК) сформированной на территории сельсовета, на основе принятых решений издать правовые акты, регламентирующие оказание мер поддержки добровольным пожарным.</w:t>
      </w:r>
    </w:p>
    <w:p w:rsidR="00FC4799" w:rsidRPr="00F1672D" w:rsidRDefault="00F1672D" w:rsidP="00F1672D">
      <w:pPr>
        <w:widowControl w:val="0"/>
        <w:shd w:val="clear" w:color="auto" w:fill="FFFFFF"/>
        <w:tabs>
          <w:tab w:val="left" w:pos="567"/>
          <w:tab w:val="left" w:pos="709"/>
          <w:tab w:val="left" w:pos="806"/>
          <w:tab w:val="left" w:pos="10206"/>
        </w:tabs>
        <w:autoSpaceDE w:val="0"/>
        <w:autoSpaceDN w:val="0"/>
        <w:adjustRightInd w:val="0"/>
        <w:ind w:right="2" w:firstLine="567"/>
        <w:jc w:val="both"/>
        <w:rPr>
          <w:sz w:val="27"/>
          <w:szCs w:val="27"/>
        </w:rPr>
      </w:pPr>
      <w:r w:rsidRPr="00F1672D">
        <w:rPr>
          <w:color w:val="000000"/>
          <w:sz w:val="27"/>
          <w:szCs w:val="27"/>
        </w:rPr>
        <w:t>5</w:t>
      </w:r>
      <w:r w:rsidR="00FC4799" w:rsidRPr="00F1672D">
        <w:rPr>
          <w:color w:val="000000"/>
          <w:sz w:val="27"/>
          <w:szCs w:val="27"/>
        </w:rPr>
        <w:t>.</w:t>
      </w:r>
      <w:r w:rsidR="004E64DB" w:rsidRPr="00F1672D">
        <w:rPr>
          <w:sz w:val="27"/>
          <w:szCs w:val="27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E64DB" w:rsidRPr="00F1672D">
        <w:rPr>
          <w:sz w:val="27"/>
          <w:szCs w:val="27"/>
        </w:rPr>
        <w:t>в</w:t>
      </w:r>
      <w:proofErr w:type="gramEnd"/>
      <w:r w:rsidR="004E64DB" w:rsidRPr="00F1672D">
        <w:rPr>
          <w:sz w:val="27"/>
          <w:szCs w:val="27"/>
        </w:rPr>
        <w:t xml:space="preserve"> с. Светлоозёрское, п. Заозёрный и п. Полеводка.</w:t>
      </w:r>
    </w:p>
    <w:p w:rsidR="004E64DB" w:rsidRPr="00F1672D" w:rsidRDefault="00F1672D" w:rsidP="00F1672D">
      <w:pPr>
        <w:suppressAutoHyphens/>
        <w:autoSpaceDE w:val="0"/>
        <w:ind w:firstLine="567"/>
        <w:jc w:val="both"/>
        <w:rPr>
          <w:b/>
          <w:bCs/>
          <w:sz w:val="27"/>
          <w:szCs w:val="27"/>
          <w:lang w:eastAsia="ar-SA"/>
        </w:rPr>
      </w:pPr>
      <w:r w:rsidRPr="00F1672D">
        <w:rPr>
          <w:sz w:val="27"/>
          <w:szCs w:val="27"/>
        </w:rPr>
        <w:t>6</w:t>
      </w:r>
      <w:r w:rsidR="00FC4799" w:rsidRPr="00F1672D">
        <w:rPr>
          <w:sz w:val="27"/>
          <w:szCs w:val="27"/>
        </w:rPr>
        <w:t xml:space="preserve">. </w:t>
      </w:r>
      <w:proofErr w:type="gramStart"/>
      <w:r w:rsidR="004E64DB" w:rsidRPr="00F1672D">
        <w:rPr>
          <w:sz w:val="27"/>
          <w:szCs w:val="27"/>
          <w:lang w:eastAsia="ar-SA"/>
        </w:rPr>
        <w:t xml:space="preserve">Контроль </w:t>
      </w:r>
      <w:r w:rsidR="00422971" w:rsidRPr="00F1672D">
        <w:rPr>
          <w:sz w:val="27"/>
          <w:szCs w:val="27"/>
          <w:lang w:eastAsia="ar-SA"/>
        </w:rPr>
        <w:t>за</w:t>
      </w:r>
      <w:proofErr w:type="gramEnd"/>
      <w:r w:rsidR="00422971" w:rsidRPr="00F1672D">
        <w:rPr>
          <w:sz w:val="27"/>
          <w:szCs w:val="27"/>
          <w:lang w:eastAsia="ar-SA"/>
        </w:rPr>
        <w:t xml:space="preserve"> </w:t>
      </w:r>
      <w:r w:rsidR="004E64DB" w:rsidRPr="00F1672D">
        <w:rPr>
          <w:sz w:val="27"/>
          <w:szCs w:val="27"/>
          <w:lang w:eastAsia="ar-SA"/>
        </w:rPr>
        <w:t>исполнени</w:t>
      </w:r>
      <w:r w:rsidR="00422971" w:rsidRPr="00F1672D">
        <w:rPr>
          <w:sz w:val="27"/>
          <w:szCs w:val="27"/>
          <w:lang w:eastAsia="ar-SA"/>
        </w:rPr>
        <w:t>ем</w:t>
      </w:r>
      <w:r w:rsidR="004E64DB" w:rsidRPr="00F1672D">
        <w:rPr>
          <w:sz w:val="27"/>
          <w:szCs w:val="27"/>
          <w:lang w:eastAsia="ar-SA"/>
        </w:rPr>
        <w:t xml:space="preserve"> настоящего постановления оставляю за собой.</w:t>
      </w:r>
    </w:p>
    <w:p w:rsidR="00F1672D" w:rsidRDefault="00F1672D" w:rsidP="00D86455">
      <w:pPr>
        <w:jc w:val="both"/>
        <w:rPr>
          <w:sz w:val="27"/>
          <w:szCs w:val="27"/>
        </w:rPr>
      </w:pPr>
    </w:p>
    <w:p w:rsidR="00F1672D" w:rsidRDefault="00F1672D" w:rsidP="00D86455">
      <w:pPr>
        <w:jc w:val="both"/>
        <w:rPr>
          <w:sz w:val="27"/>
          <w:szCs w:val="27"/>
        </w:rPr>
      </w:pPr>
    </w:p>
    <w:p w:rsidR="007719B6" w:rsidRPr="00F1672D" w:rsidRDefault="00857056" w:rsidP="00D86455">
      <w:pPr>
        <w:jc w:val="both"/>
        <w:rPr>
          <w:sz w:val="27"/>
          <w:szCs w:val="27"/>
        </w:rPr>
      </w:pPr>
      <w:r w:rsidRPr="00F1672D">
        <w:rPr>
          <w:sz w:val="27"/>
          <w:szCs w:val="27"/>
        </w:rPr>
        <w:t>Глав</w:t>
      </w:r>
      <w:r w:rsidR="00926F6D" w:rsidRPr="00F1672D">
        <w:rPr>
          <w:sz w:val="27"/>
          <w:szCs w:val="27"/>
        </w:rPr>
        <w:t>а</w:t>
      </w:r>
    </w:p>
    <w:p w:rsidR="00857056" w:rsidRPr="00F1672D" w:rsidRDefault="00D86455" w:rsidP="00D86455">
      <w:pPr>
        <w:jc w:val="both"/>
        <w:rPr>
          <w:sz w:val="27"/>
          <w:szCs w:val="27"/>
        </w:rPr>
      </w:pPr>
      <w:r w:rsidRPr="00F1672D">
        <w:rPr>
          <w:sz w:val="27"/>
          <w:szCs w:val="27"/>
        </w:rPr>
        <w:t>Светлоозёрского сельсовета</w:t>
      </w:r>
      <w:r w:rsidR="007719B6" w:rsidRPr="00F1672D">
        <w:rPr>
          <w:sz w:val="27"/>
          <w:szCs w:val="27"/>
        </w:rPr>
        <w:t>:</w:t>
      </w:r>
      <w:r w:rsidR="007719B6" w:rsidRPr="00F1672D">
        <w:rPr>
          <w:sz w:val="27"/>
          <w:szCs w:val="27"/>
        </w:rPr>
        <w:tab/>
      </w:r>
      <w:r w:rsidR="007719B6" w:rsidRPr="00F1672D">
        <w:rPr>
          <w:sz w:val="27"/>
          <w:szCs w:val="27"/>
        </w:rPr>
        <w:tab/>
      </w:r>
      <w:r w:rsidR="007719B6" w:rsidRPr="00F1672D">
        <w:rPr>
          <w:sz w:val="27"/>
          <w:szCs w:val="27"/>
        </w:rPr>
        <w:tab/>
      </w:r>
      <w:r w:rsidR="007719B6" w:rsidRPr="00F1672D">
        <w:rPr>
          <w:sz w:val="27"/>
          <w:szCs w:val="27"/>
        </w:rPr>
        <w:tab/>
      </w:r>
      <w:r w:rsidR="007719B6" w:rsidRPr="00F1672D">
        <w:rPr>
          <w:sz w:val="27"/>
          <w:szCs w:val="27"/>
        </w:rPr>
        <w:tab/>
      </w:r>
      <w:r w:rsidR="007719B6" w:rsidRPr="00F1672D">
        <w:rPr>
          <w:sz w:val="27"/>
          <w:szCs w:val="27"/>
        </w:rPr>
        <w:tab/>
        <w:t>О.В. Лесовая</w:t>
      </w:r>
    </w:p>
    <w:sectPr w:rsidR="00857056" w:rsidRPr="00F1672D" w:rsidSect="00F1672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19F01D1"/>
    <w:multiLevelType w:val="hybridMultilevel"/>
    <w:tmpl w:val="3D46033A"/>
    <w:lvl w:ilvl="0" w:tplc="13C4A7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7056"/>
    <w:rsid w:val="00015A95"/>
    <w:rsid w:val="000970B6"/>
    <w:rsid w:val="00164F49"/>
    <w:rsid w:val="00180FFC"/>
    <w:rsid w:val="001958BC"/>
    <w:rsid w:val="001A4FE2"/>
    <w:rsid w:val="002604B8"/>
    <w:rsid w:val="0026414D"/>
    <w:rsid w:val="00267919"/>
    <w:rsid w:val="00281232"/>
    <w:rsid w:val="00366A23"/>
    <w:rsid w:val="00384594"/>
    <w:rsid w:val="003B0CB6"/>
    <w:rsid w:val="003C1BDB"/>
    <w:rsid w:val="004035B8"/>
    <w:rsid w:val="00422971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55EE5"/>
    <w:rsid w:val="006F58A0"/>
    <w:rsid w:val="007141F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75DDC"/>
    <w:rsid w:val="008931E3"/>
    <w:rsid w:val="008A7525"/>
    <w:rsid w:val="008C2085"/>
    <w:rsid w:val="008D02DC"/>
    <w:rsid w:val="008E182D"/>
    <w:rsid w:val="00926F6D"/>
    <w:rsid w:val="0096756A"/>
    <w:rsid w:val="00A066B3"/>
    <w:rsid w:val="00A269F2"/>
    <w:rsid w:val="00A43ABA"/>
    <w:rsid w:val="00A754B2"/>
    <w:rsid w:val="00B12834"/>
    <w:rsid w:val="00B55A41"/>
    <w:rsid w:val="00C20FC0"/>
    <w:rsid w:val="00C915FC"/>
    <w:rsid w:val="00C91A4A"/>
    <w:rsid w:val="00CF6B46"/>
    <w:rsid w:val="00D0692A"/>
    <w:rsid w:val="00D15D20"/>
    <w:rsid w:val="00D26BF6"/>
    <w:rsid w:val="00D3600D"/>
    <w:rsid w:val="00D57D70"/>
    <w:rsid w:val="00D86455"/>
    <w:rsid w:val="00D87C37"/>
    <w:rsid w:val="00DF1D09"/>
    <w:rsid w:val="00E00441"/>
    <w:rsid w:val="00E60B6F"/>
    <w:rsid w:val="00E62369"/>
    <w:rsid w:val="00E704AA"/>
    <w:rsid w:val="00E822E4"/>
    <w:rsid w:val="00EC5763"/>
    <w:rsid w:val="00F034F7"/>
    <w:rsid w:val="00F1672D"/>
    <w:rsid w:val="00F8701F"/>
    <w:rsid w:val="00F9003F"/>
    <w:rsid w:val="00FC3E0B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Admin</cp:lastModifiedBy>
  <cp:revision>26</cp:revision>
  <cp:lastPrinted>2022-05-24T05:29:00Z</cp:lastPrinted>
  <dcterms:created xsi:type="dcterms:W3CDTF">2011-10-18T11:15:00Z</dcterms:created>
  <dcterms:modified xsi:type="dcterms:W3CDTF">2023-08-10T04:40:00Z</dcterms:modified>
</cp:coreProperties>
</file>