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22C" w:rsidRDefault="0028222C" w:rsidP="002822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</w:t>
      </w:r>
    </w:p>
    <w:p w:rsidR="0028222C" w:rsidRDefault="0028222C" w:rsidP="002822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8222C" w:rsidRPr="005B67F2" w:rsidRDefault="0028222C" w:rsidP="002822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32"/>
          <w:szCs w:val="28"/>
        </w:rPr>
      </w:pPr>
      <w:r w:rsidRPr="005B67F2">
        <w:rPr>
          <w:rFonts w:ascii="Times New Roman" w:hAnsi="Times New Roman" w:cs="Times New Roman"/>
          <w:b/>
          <w:bCs/>
          <w:sz w:val="32"/>
          <w:szCs w:val="28"/>
        </w:rPr>
        <w:t>ПРЕСС-РЕЛИЗ</w:t>
      </w:r>
    </w:p>
    <w:p w:rsidR="0028222C" w:rsidRPr="00E400BF" w:rsidRDefault="002F29E3" w:rsidP="002822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13</w:t>
      </w:r>
      <w:r w:rsidR="002C6577">
        <w:rPr>
          <w:rFonts w:ascii="Times New Roman" w:hAnsi="Times New Roman" w:cs="Times New Roman"/>
          <w:bCs/>
          <w:sz w:val="28"/>
          <w:szCs w:val="28"/>
        </w:rPr>
        <w:t>.02</w:t>
      </w:r>
      <w:bookmarkStart w:id="0" w:name="_GoBack"/>
      <w:bookmarkEnd w:id="0"/>
      <w:r w:rsidR="0028222C" w:rsidRPr="00E400BF">
        <w:rPr>
          <w:rFonts w:ascii="Times New Roman" w:hAnsi="Times New Roman" w:cs="Times New Roman"/>
          <w:bCs/>
          <w:sz w:val="28"/>
          <w:szCs w:val="28"/>
        </w:rPr>
        <w:t>.2024</w:t>
      </w:r>
    </w:p>
    <w:p w:rsidR="0028222C" w:rsidRDefault="0028222C" w:rsidP="0028222C">
      <w:pPr>
        <w:shd w:val="clear" w:color="auto" w:fill="FFFFFF"/>
        <w:spacing w:after="82" w:line="411" w:lineRule="atLeast"/>
        <w:jc w:val="both"/>
        <w:outlineLvl w:val="0"/>
        <w:rPr>
          <w:rFonts w:ascii="Helvetica" w:eastAsia="Times New Roman" w:hAnsi="Helvetica" w:cs="Helvetica"/>
          <w:b/>
          <w:bCs/>
          <w:color w:val="000000"/>
          <w:kern w:val="36"/>
          <w:sz w:val="35"/>
          <w:szCs w:val="35"/>
          <w:lang w:eastAsia="ru-RU"/>
        </w:rPr>
      </w:pPr>
    </w:p>
    <w:p w:rsidR="0028222C" w:rsidRDefault="0028222C" w:rsidP="0028222C">
      <w:pPr>
        <w:shd w:val="clear" w:color="auto" w:fill="FFFFFF"/>
        <w:spacing w:after="82" w:line="411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35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35"/>
          <w:lang w:eastAsia="ru-RU"/>
        </w:rPr>
        <w:t xml:space="preserve">Для размещения в социальных сетях и на сайте Управления </w:t>
      </w:r>
    </w:p>
    <w:p w:rsidR="0028222C" w:rsidRDefault="000F37E4" w:rsidP="0028222C">
      <w:pPr>
        <w:shd w:val="clear" w:color="auto" w:fill="FFFFFF"/>
        <w:spacing w:after="82" w:line="411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35"/>
          <w:lang w:eastAsia="ru-RU"/>
        </w:rPr>
      </w:pPr>
      <w:r w:rsidRPr="000F37E4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>14 февраля – прямая телефонная линия</w:t>
      </w:r>
      <w:r w:rsidR="0028222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35"/>
          <w:lang w:eastAsia="ru-RU"/>
        </w:rPr>
        <w:t xml:space="preserve"> </w:t>
      </w:r>
    </w:p>
    <w:p w:rsidR="0028222C" w:rsidRDefault="000F37E4" w:rsidP="0028222C">
      <w:pPr>
        <w:shd w:val="clear" w:color="auto" w:fill="FFFFFF"/>
        <w:spacing w:after="82" w:line="411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35"/>
          <w:lang w:eastAsia="ru-RU"/>
        </w:rPr>
      </w:pPr>
      <w:r w:rsidRPr="000F37E4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>14 февраля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состоится прямая телефонная линия</w:t>
      </w:r>
      <w:r w:rsidRPr="000F37E4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с начальником отдела по контролю (надзору) за деятельностью </w:t>
      </w:r>
      <w:proofErr w:type="spellStart"/>
      <w:r w:rsidRPr="000F37E4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саморегулируемых</w:t>
      </w:r>
      <w:proofErr w:type="spellEnd"/>
      <w:r w:rsidRPr="000F37E4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организаций Управления </w:t>
      </w:r>
      <w:proofErr w:type="spellStart"/>
      <w:r w:rsidRPr="000F37E4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Росреестра</w:t>
      </w:r>
      <w:proofErr w:type="spellEnd"/>
      <w:r w:rsidRPr="000F37E4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по Алтайскому краю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– Еленой Селивановой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 </w:t>
      </w:r>
      <w:r w:rsidR="0028222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35"/>
          <w:lang w:eastAsia="ru-RU"/>
        </w:rPr>
        <w:t xml:space="preserve"> </w:t>
      </w:r>
    </w:p>
    <w:p w:rsidR="00945102" w:rsidRDefault="000F37E4" w:rsidP="00945102">
      <w:pPr>
        <w:shd w:val="clear" w:color="auto" w:fill="FFFFFF"/>
        <w:spacing w:after="82" w:line="411" w:lineRule="atLeast"/>
        <w:outlineLvl w:val="0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Начальник</w:t>
      </w:r>
      <w:r w:rsidRPr="000F37E4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отдела по контролю (надзору) за деятельностью саморегулируемых организаций 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ответит на вопросы граждан</w:t>
      </w:r>
      <w:r w:rsidR="00945102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, касающиеся действия (бездействия) арбитражных управляющих при проведении процедур несостоятельности банкротства физических или юридических лиц. </w:t>
      </w:r>
    </w:p>
    <w:p w:rsidR="00572C1E" w:rsidRPr="00945102" w:rsidRDefault="000F37E4" w:rsidP="00945102">
      <w:pPr>
        <w:shd w:val="clear" w:color="auto" w:fill="FFFFFF"/>
        <w:spacing w:after="82" w:line="411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35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Ваши звонки будут приниматься </w:t>
      </w:r>
      <w:r w:rsidRPr="000F37E4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>с 10.00 до 12.00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по номеру 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br/>
      </w:r>
      <w:r w:rsidRPr="000F37E4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>8 (3852) 29-17-41.</w:t>
      </w:r>
    </w:p>
    <w:p w:rsidR="002F29E3" w:rsidRDefault="0028222C" w:rsidP="002F29E3">
      <w:pPr>
        <w:rPr>
          <w:rFonts w:ascii="Times New Roman" w:eastAsia="Calibri" w:hAnsi="Times New Roman" w:cs="Times New Roman"/>
          <w:b/>
          <w:noProof/>
          <w:lang w:eastAsia="sk-SK"/>
        </w:rPr>
      </w:pPr>
      <w:r>
        <w:rPr>
          <w:rFonts w:ascii="Times New Roman" w:hAnsi="Times New Roman" w:cs="Times New Roman"/>
          <w:b/>
          <w:noProof/>
          <w:color w:val="000000"/>
          <w:sz w:val="28"/>
          <w:szCs w:val="23"/>
          <w:shd w:val="clear" w:color="auto" w:fill="FFFFFF"/>
          <w:lang w:eastAsia="ru-RU"/>
        </w:rPr>
        <w:drawing>
          <wp:inline distT="0" distB="0" distL="0" distR="0">
            <wp:extent cx="3867150" cy="38671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елефонная линия 14 февраля (1)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5083" cy="3865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37E4" w:rsidRPr="000F37E4" w:rsidRDefault="002F29E3">
      <w:pPr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</w:pPr>
      <w:r>
        <w:rPr>
          <w:rFonts w:ascii="Times New Roman" w:eastAsia="Calibri" w:hAnsi="Times New Roman" w:cs="Times New Roman"/>
          <w:b/>
          <w:noProof/>
          <w:lang w:eastAsia="sk-SK"/>
        </w:rPr>
        <w:t>Управление</w:t>
      </w:r>
      <w:r w:rsidR="0028222C" w:rsidRPr="0028222C">
        <w:rPr>
          <w:rFonts w:ascii="Times New Roman" w:eastAsia="Calibri" w:hAnsi="Times New Roman" w:cs="Times New Roman"/>
          <w:b/>
          <w:noProof/>
          <w:lang w:eastAsia="sk-SK"/>
        </w:rPr>
        <w:t xml:space="preserve"> Росреестра по Алтайскому краю</w:t>
      </w:r>
    </w:p>
    <w:sectPr w:rsidR="000F37E4" w:rsidRPr="000F37E4" w:rsidSect="00AB7A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2DCE"/>
    <w:rsid w:val="000F37E4"/>
    <w:rsid w:val="00166638"/>
    <w:rsid w:val="0026652C"/>
    <w:rsid w:val="0028222C"/>
    <w:rsid w:val="002C6577"/>
    <w:rsid w:val="002F29E3"/>
    <w:rsid w:val="00802DCE"/>
    <w:rsid w:val="008B1736"/>
    <w:rsid w:val="00945102"/>
    <w:rsid w:val="00AB7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A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3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37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3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37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Бучнева Анжелика Анатольевна</dc:creator>
  <cp:keywords/>
  <dc:description/>
  <cp:lastModifiedBy>r22lms10071993</cp:lastModifiedBy>
  <cp:revision>6</cp:revision>
  <dcterms:created xsi:type="dcterms:W3CDTF">2024-02-08T04:03:00Z</dcterms:created>
  <dcterms:modified xsi:type="dcterms:W3CDTF">2024-02-13T09:52:00Z</dcterms:modified>
</cp:coreProperties>
</file>