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rPr>
          <w:sz w:val="28"/>
          <w:szCs w:val="28"/>
        </w:rPr>
      </w:pPr>
    </w:p>
    <w:p w:rsidR="00031D44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073A95">
        <w:rPr>
          <w:sz w:val="28"/>
          <w:szCs w:val="28"/>
        </w:rPr>
        <w:t xml:space="preserve"> 16</w:t>
      </w:r>
      <w:r w:rsidR="00EE0EFC">
        <w:rPr>
          <w:sz w:val="28"/>
          <w:szCs w:val="28"/>
        </w:rPr>
        <w:t xml:space="preserve"> ноября</w:t>
      </w:r>
      <w:r w:rsidR="00A85B22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</w:t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031D44">
        <w:rPr>
          <w:sz w:val="28"/>
          <w:szCs w:val="28"/>
        </w:rPr>
        <w:tab/>
      </w:r>
      <w:r w:rsidR="00EE0EFC">
        <w:rPr>
          <w:sz w:val="28"/>
          <w:szCs w:val="28"/>
        </w:rPr>
        <w:t xml:space="preserve">  № 16</w:t>
      </w:r>
      <w:r w:rsidR="00622456">
        <w:rPr>
          <w:sz w:val="28"/>
          <w:szCs w:val="28"/>
        </w:rPr>
        <w:t xml:space="preserve"> </w:t>
      </w:r>
    </w:p>
    <w:p w:rsidR="00622456" w:rsidRDefault="00622456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BF78AF" w:rsidRDefault="00BF78AF" w:rsidP="00D36D12">
      <w:pPr>
        <w:jc w:val="center"/>
        <w:rPr>
          <w:sz w:val="28"/>
          <w:szCs w:val="28"/>
        </w:rPr>
      </w:pPr>
    </w:p>
    <w:p w:rsidR="00BE0F81" w:rsidRDefault="00BE0F81" w:rsidP="00BE0F81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31D44" w:rsidRPr="00031D44" w:rsidTr="00031D44">
        <w:tc>
          <w:tcPr>
            <w:tcW w:w="4644" w:type="dxa"/>
          </w:tcPr>
          <w:p w:rsidR="00031D44" w:rsidRPr="00031D44" w:rsidRDefault="00031D44" w:rsidP="00031D44">
            <w:pPr>
              <w:pStyle w:val="Default"/>
              <w:jc w:val="both"/>
              <w:rPr>
                <w:bCs/>
              </w:rPr>
            </w:pPr>
            <w:r w:rsidRPr="00031D44">
              <w:rPr>
                <w:bCs/>
              </w:rPr>
              <w:t>Об утверждении Положения о порядке ведения личных дел муниципальных служащих в Администрации Светлоозёрского сельсовета</w:t>
            </w:r>
          </w:p>
        </w:tc>
      </w:tr>
    </w:tbl>
    <w:p w:rsidR="00031D44" w:rsidRDefault="00031D44" w:rsidP="00BE0F81">
      <w:pPr>
        <w:pStyle w:val="Default"/>
      </w:pPr>
    </w:p>
    <w:p w:rsidR="00380685" w:rsidRDefault="00BE0F81" w:rsidP="00BE0F81">
      <w:pPr>
        <w:pStyle w:val="Default"/>
        <w:ind w:firstLine="1416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На основании пункта 4 статьи 30 Федерального Закона от 02 марта 2007 г. № 25-ФЗ «О муниципальной службе в Российской Федерации», руководствуясь Указом Президента Российской Федерации от 30.05.2005 N 609 «Об утверждении Положения о персональных данных государственного гражданского служащего Российской Федерации и ведении его личного дела»,</w:t>
      </w:r>
    </w:p>
    <w:p w:rsidR="00380685" w:rsidRDefault="00380685" w:rsidP="003806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0F81" w:rsidRPr="00C8623C" w:rsidRDefault="00BE0F81" w:rsidP="00BE0F81">
      <w:pPr>
        <w:pStyle w:val="Default"/>
        <w:ind w:firstLine="1416"/>
        <w:jc w:val="both"/>
        <w:rPr>
          <w:sz w:val="28"/>
          <w:szCs w:val="28"/>
        </w:rPr>
      </w:pPr>
      <w:r w:rsidRPr="00C8623C">
        <w:rPr>
          <w:sz w:val="28"/>
          <w:szCs w:val="28"/>
        </w:rPr>
        <w:t xml:space="preserve"> </w:t>
      </w:r>
    </w:p>
    <w:p w:rsidR="00BE0F81" w:rsidRPr="00C8623C" w:rsidRDefault="00FD00AB" w:rsidP="00BE0F81">
      <w:pPr>
        <w:pStyle w:val="Default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F81" w:rsidRPr="00C8623C">
        <w:rPr>
          <w:sz w:val="28"/>
          <w:szCs w:val="28"/>
        </w:rPr>
        <w:t>Утвердить Положение о порядке ведения личных дел муниципальных служащих в Администраци</w:t>
      </w:r>
      <w:r w:rsidR="00380685">
        <w:rPr>
          <w:sz w:val="28"/>
          <w:szCs w:val="28"/>
        </w:rPr>
        <w:t xml:space="preserve">и Светлоозёрского сельсовета </w:t>
      </w:r>
      <w:r w:rsidR="00BE0F81" w:rsidRPr="00C8623C">
        <w:rPr>
          <w:sz w:val="28"/>
          <w:szCs w:val="28"/>
        </w:rPr>
        <w:t xml:space="preserve">(приложение). </w:t>
      </w:r>
    </w:p>
    <w:p w:rsidR="00BE0F81" w:rsidRPr="00C8623C" w:rsidRDefault="00FD00AB" w:rsidP="00BE0F81">
      <w:pPr>
        <w:pStyle w:val="Default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0F81" w:rsidRPr="00C8623C">
        <w:rPr>
          <w:sz w:val="28"/>
          <w:szCs w:val="28"/>
        </w:rPr>
        <w:t>Установить, что сведения, содержащиеся в личных делах муниципальных служащих, являются конфиденциальными.</w:t>
      </w:r>
    </w:p>
    <w:p w:rsidR="00BE0F81" w:rsidRDefault="00BE0F81" w:rsidP="00BE0F81">
      <w:pPr>
        <w:pStyle w:val="Default"/>
        <w:ind w:firstLine="1416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3.</w:t>
      </w:r>
      <w:r w:rsidR="00073A95">
        <w:rPr>
          <w:sz w:val="28"/>
          <w:szCs w:val="28"/>
        </w:rPr>
        <w:t>З</w:t>
      </w:r>
      <w:r w:rsidR="00480CE2">
        <w:rPr>
          <w:sz w:val="28"/>
          <w:szCs w:val="28"/>
        </w:rPr>
        <w:t xml:space="preserve">аместителю главы Администрации Светлоозёрского сельсовета </w:t>
      </w:r>
      <w:r w:rsidR="00073A95">
        <w:rPr>
          <w:sz w:val="28"/>
          <w:szCs w:val="28"/>
        </w:rPr>
        <w:t>– ответственному за ведение и хранение личных дел, организовать хранение и ведение личных дел муниципальных служащих в соответствии с Положением, утверждённым настоящим постановлением.</w:t>
      </w:r>
      <w:r w:rsidRPr="00C8623C">
        <w:rPr>
          <w:sz w:val="28"/>
          <w:szCs w:val="28"/>
        </w:rPr>
        <w:t xml:space="preserve"> </w:t>
      </w:r>
    </w:p>
    <w:p w:rsidR="00073A95" w:rsidRPr="00C8623C" w:rsidRDefault="00073A95" w:rsidP="00073A95">
      <w:pPr>
        <w:pStyle w:val="Default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8623C">
        <w:rPr>
          <w:sz w:val="28"/>
          <w:szCs w:val="28"/>
        </w:rPr>
        <w:t xml:space="preserve"> вступает в силу с момента подписания.</w:t>
      </w:r>
    </w:p>
    <w:p w:rsidR="00BE0F81" w:rsidRPr="00C8623C" w:rsidRDefault="00073A95" w:rsidP="00073A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5</w:t>
      </w:r>
      <w:r w:rsidR="00BE0F81" w:rsidRPr="00C8623C">
        <w:rPr>
          <w:sz w:val="28"/>
          <w:szCs w:val="28"/>
        </w:rPr>
        <w:t xml:space="preserve">. </w:t>
      </w:r>
      <w:proofErr w:type="gramStart"/>
      <w:r w:rsidR="00BE0F81" w:rsidRPr="00C8623C">
        <w:rPr>
          <w:sz w:val="28"/>
          <w:szCs w:val="28"/>
        </w:rPr>
        <w:t>Контроль за</w:t>
      </w:r>
      <w:proofErr w:type="gramEnd"/>
      <w:r w:rsidR="00BE0F81" w:rsidRPr="00C8623C">
        <w:rPr>
          <w:sz w:val="28"/>
          <w:szCs w:val="28"/>
        </w:rPr>
        <w:t xml:space="preserve"> исп</w:t>
      </w:r>
      <w:r w:rsidR="00BF78AF">
        <w:rPr>
          <w:sz w:val="28"/>
          <w:szCs w:val="28"/>
        </w:rPr>
        <w:t>олнением настоящего постановления</w:t>
      </w:r>
      <w:r w:rsidR="00BE0F81" w:rsidRPr="00C8623C">
        <w:rPr>
          <w:sz w:val="28"/>
          <w:szCs w:val="28"/>
        </w:rPr>
        <w:t xml:space="preserve"> оставляю за собой. </w:t>
      </w:r>
    </w:p>
    <w:p w:rsidR="00BE0F81" w:rsidRDefault="00BE0F81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73A95" w:rsidRDefault="00073A95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73A95" w:rsidRDefault="00073A95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73A95" w:rsidRDefault="00073A95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F78AF" w:rsidRDefault="00BF78AF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F78AF" w:rsidRPr="00C8623C" w:rsidRDefault="00BF78AF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F3B4D" w:rsidRPr="00C8623C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 xml:space="preserve">Глава Светлоозёрского сельсовета                                  </w:t>
      </w:r>
      <w:r w:rsidR="00BF78AF">
        <w:rPr>
          <w:sz w:val="28"/>
          <w:szCs w:val="28"/>
        </w:rPr>
        <w:t xml:space="preserve">               Л.В.  Шумакова</w:t>
      </w:r>
    </w:p>
    <w:p w:rsidR="003F3B4D" w:rsidRPr="00C8623C" w:rsidRDefault="003F3B4D" w:rsidP="003F3B4D">
      <w:pPr>
        <w:rPr>
          <w:sz w:val="28"/>
          <w:szCs w:val="28"/>
        </w:rPr>
      </w:pP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  <w:t xml:space="preserve">           </w:t>
      </w:r>
    </w:p>
    <w:p w:rsidR="003F3B4D" w:rsidRDefault="003F3B4D" w:rsidP="003F3B4D">
      <w:pPr>
        <w:shd w:val="clear" w:color="auto" w:fill="FFFFFF"/>
        <w:ind w:left="4860"/>
        <w:rPr>
          <w:sz w:val="26"/>
          <w:szCs w:val="26"/>
        </w:rPr>
      </w:pPr>
    </w:p>
    <w:p w:rsidR="003F3B4D" w:rsidRDefault="003F3B4D" w:rsidP="003F3B4D">
      <w:pPr>
        <w:shd w:val="clear" w:color="auto" w:fill="FFFFFF"/>
        <w:ind w:left="4860"/>
        <w:rPr>
          <w:sz w:val="26"/>
          <w:szCs w:val="26"/>
        </w:rPr>
      </w:pPr>
    </w:p>
    <w:p w:rsidR="003F3B4D" w:rsidRDefault="003F3B4D" w:rsidP="003F3B4D">
      <w:pPr>
        <w:shd w:val="clear" w:color="auto" w:fill="FFFFFF"/>
        <w:ind w:left="4860"/>
        <w:rPr>
          <w:sz w:val="26"/>
          <w:szCs w:val="26"/>
        </w:rPr>
      </w:pPr>
    </w:p>
    <w:p w:rsidR="00BE0F81" w:rsidRDefault="00BE0F81" w:rsidP="003F3B4D">
      <w:pPr>
        <w:shd w:val="clear" w:color="auto" w:fill="FFFFFF"/>
        <w:ind w:left="4860"/>
        <w:rPr>
          <w:sz w:val="26"/>
          <w:szCs w:val="26"/>
        </w:rPr>
      </w:pPr>
    </w:p>
    <w:p w:rsidR="00BE0F81" w:rsidRDefault="00BE0F81" w:rsidP="00031D4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BE0F81" w:rsidRDefault="00BF78AF" w:rsidP="00031D4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</w:t>
      </w:r>
      <w:r w:rsidR="00BE0F81">
        <w:rPr>
          <w:sz w:val="23"/>
          <w:szCs w:val="23"/>
        </w:rPr>
        <w:t xml:space="preserve"> Администрации </w:t>
      </w:r>
    </w:p>
    <w:p w:rsidR="00BE0F81" w:rsidRDefault="00BF78AF" w:rsidP="00031D4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Светлоозёрского</w:t>
      </w:r>
      <w:r w:rsidR="00BE0F81">
        <w:rPr>
          <w:sz w:val="23"/>
          <w:szCs w:val="23"/>
        </w:rPr>
        <w:t xml:space="preserve"> </w:t>
      </w:r>
      <w:r>
        <w:rPr>
          <w:sz w:val="23"/>
          <w:szCs w:val="23"/>
        </w:rPr>
        <w:t>сельсовета</w:t>
      </w:r>
    </w:p>
    <w:p w:rsidR="00BF78AF" w:rsidRDefault="00BF78AF" w:rsidP="00031D44">
      <w:pPr>
        <w:pStyle w:val="Default"/>
        <w:tabs>
          <w:tab w:val="left" w:pos="6450"/>
        </w:tabs>
        <w:jc w:val="right"/>
        <w:rPr>
          <w:sz w:val="23"/>
          <w:szCs w:val="23"/>
        </w:rPr>
      </w:pPr>
      <w:r>
        <w:rPr>
          <w:sz w:val="23"/>
          <w:szCs w:val="23"/>
        </w:rPr>
        <w:t>Бийского района Алтайского края</w:t>
      </w:r>
    </w:p>
    <w:p w:rsidR="00BE0F81" w:rsidRDefault="00073A95" w:rsidP="00031D4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 16</w:t>
      </w:r>
      <w:r w:rsidR="00BF78AF">
        <w:rPr>
          <w:sz w:val="23"/>
          <w:szCs w:val="23"/>
        </w:rPr>
        <w:t xml:space="preserve">  ноября    2016         № 16</w:t>
      </w:r>
      <w:r w:rsidR="00BE0F81">
        <w:rPr>
          <w:sz w:val="23"/>
          <w:szCs w:val="23"/>
        </w:rPr>
        <w:t xml:space="preserve"> </w:t>
      </w:r>
    </w:p>
    <w:p w:rsidR="00C8623C" w:rsidRDefault="00C8623C" w:rsidP="00C8623C">
      <w:pPr>
        <w:pStyle w:val="Default"/>
        <w:jc w:val="center"/>
        <w:rPr>
          <w:b/>
          <w:bCs/>
          <w:sz w:val="28"/>
          <w:szCs w:val="28"/>
        </w:rPr>
      </w:pPr>
    </w:p>
    <w:p w:rsidR="00C8623C" w:rsidRPr="00C8623C" w:rsidRDefault="00BE0F81" w:rsidP="00C8623C">
      <w:pPr>
        <w:pStyle w:val="Default"/>
        <w:jc w:val="center"/>
        <w:rPr>
          <w:b/>
          <w:bCs/>
          <w:sz w:val="28"/>
          <w:szCs w:val="28"/>
        </w:rPr>
      </w:pPr>
      <w:r w:rsidRPr="00C8623C">
        <w:rPr>
          <w:b/>
          <w:bCs/>
          <w:sz w:val="28"/>
          <w:szCs w:val="28"/>
        </w:rPr>
        <w:t xml:space="preserve">Положение </w:t>
      </w:r>
    </w:p>
    <w:p w:rsidR="00BE0F81" w:rsidRPr="00C8623C" w:rsidRDefault="00BE0F81" w:rsidP="00BE0F81">
      <w:pPr>
        <w:pStyle w:val="Default"/>
        <w:jc w:val="center"/>
        <w:rPr>
          <w:sz w:val="28"/>
          <w:szCs w:val="28"/>
        </w:rPr>
      </w:pPr>
      <w:r w:rsidRPr="00C8623C">
        <w:rPr>
          <w:b/>
          <w:bCs/>
          <w:sz w:val="28"/>
          <w:szCs w:val="28"/>
        </w:rPr>
        <w:t xml:space="preserve">о порядке ведения личных дел муниципальных служащих </w:t>
      </w:r>
    </w:p>
    <w:p w:rsidR="00BE0F81" w:rsidRDefault="00BE0F81" w:rsidP="00BE0F81">
      <w:pPr>
        <w:pStyle w:val="Default"/>
        <w:jc w:val="center"/>
        <w:rPr>
          <w:b/>
          <w:bCs/>
          <w:sz w:val="28"/>
          <w:szCs w:val="28"/>
        </w:rPr>
      </w:pPr>
      <w:r w:rsidRPr="00C8623C">
        <w:rPr>
          <w:b/>
          <w:bCs/>
          <w:sz w:val="28"/>
          <w:szCs w:val="28"/>
        </w:rPr>
        <w:t>в Администрац</w:t>
      </w:r>
      <w:r w:rsidR="00BF78AF">
        <w:rPr>
          <w:b/>
          <w:bCs/>
          <w:sz w:val="28"/>
          <w:szCs w:val="28"/>
        </w:rPr>
        <w:t>ии Светлоозёрского сельсовета</w:t>
      </w:r>
    </w:p>
    <w:p w:rsidR="00C8623C" w:rsidRPr="00C8623C" w:rsidRDefault="00C8623C" w:rsidP="00BE0F81">
      <w:pPr>
        <w:pStyle w:val="Default"/>
        <w:jc w:val="center"/>
        <w:rPr>
          <w:sz w:val="28"/>
          <w:szCs w:val="28"/>
        </w:rPr>
      </w:pPr>
    </w:p>
    <w:p w:rsidR="00BE0F81" w:rsidRPr="00C8623C" w:rsidRDefault="00BE0F81" w:rsidP="00BE0F81">
      <w:pPr>
        <w:pStyle w:val="Default"/>
        <w:jc w:val="center"/>
      </w:pPr>
      <w:r w:rsidRPr="00C8623C">
        <w:rPr>
          <w:b/>
          <w:bCs/>
        </w:rPr>
        <w:t>1. Общие положения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1.1. </w:t>
      </w:r>
      <w:proofErr w:type="gramStart"/>
      <w:r w:rsidRPr="00C8623C">
        <w:t>Настоящее Положение разработано на основании пункта 4 статьи 30 Федерального Закона от 02 марта 2007 г. № 25-ФЗ «О муниципальной службе в Российской Федерации» и в соответствии с Указом Президента Российской Федерации от 30.05.2005 N 609 «Об утверждении Положения о персональных данных государственного гражданского служащего Российской Федерации и ведении его личного дела» и определяет порядок комплектования, ведения и хранения личных дел</w:t>
      </w:r>
      <w:proofErr w:type="gramEnd"/>
      <w:r w:rsidRPr="00C8623C">
        <w:t xml:space="preserve"> муниципальных служащих в Администрац</w:t>
      </w:r>
      <w:r w:rsidR="00BF78AF">
        <w:t>ии Светлоозёрского сельсовета</w:t>
      </w:r>
      <w:r w:rsidR="00073A95">
        <w:t xml:space="preserve"> (далее Администрация).</w:t>
      </w:r>
    </w:p>
    <w:p w:rsidR="00BF78AF" w:rsidRDefault="00BE0F81" w:rsidP="00BE0F81">
      <w:pPr>
        <w:pStyle w:val="Default"/>
        <w:ind w:firstLine="1416"/>
        <w:jc w:val="both"/>
      </w:pPr>
      <w:r w:rsidRPr="00C8623C">
        <w:t xml:space="preserve">1.2. Личное дело - это совокупность </w:t>
      </w:r>
      <w:proofErr w:type="spellStart"/>
      <w:r w:rsidRPr="00C8623C">
        <w:t>анкетно</w:t>
      </w:r>
      <w:proofErr w:type="spellEnd"/>
      <w:r w:rsidRPr="00C8623C">
        <w:t xml:space="preserve"> - биографических документов, содержащих наиболее полные сведения о лице, замещающем должность муниципальной службы в порядке назначения Главой </w:t>
      </w:r>
      <w:r w:rsidR="00BF78AF">
        <w:t>Светл</w:t>
      </w:r>
      <w:r w:rsidR="00073A95">
        <w:t>оозёрского сельсовета и муниципальных служащих.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1.3. Личное дело оформляется в обложку единого образца после издания распоряжения о назначении на должность муниципальной службы (приложение 2).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1.4. Каждое личное дело имеет индивидуальный регистрационный номер. Ведение нескольких личных дел на муниципального служащего не допускается.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1.5. Личные дела муниципальных служащих подлежат регистрации в журнале регистрации личных дел муниципальных служащих Администрации </w:t>
      </w:r>
      <w:r w:rsidR="00BF78AF">
        <w:t xml:space="preserve">Светлоозёрского сельсовета </w:t>
      </w:r>
      <w:r w:rsidRPr="00C8623C">
        <w:t xml:space="preserve">(далее – Журнал регистрации) по установленной форме (приложение 4).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Журнал регистрации должен быть прошнурован, пронумерован, скреплен печатью и подписью должностного лица отдела кадровой работы, ответственного за ведение личных дел.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В случае получения личного дела муниципального служащего из другого органа местного самоуправления (в том числе из другого муниципального образования) его ведение продолжается кадровой службой по новому месту замещения должности муниципальным служащим с присвоением личному делу муниципального служащего нового регистрационного номера в установленном порядке.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 xml:space="preserve">1.6. К личному делу муниципального служащего приобщаются оригиналы документов либо, в установленных случаях, копии либо выписки из них. Выписка из муниципального правового акта должна содержать все имеющиеся в оригинале реквизиты: вид правового акта, номер, дату, наименование, указание должности, фамилии и инициалов подписавшего его должностного лица (без личной подписи). </w:t>
      </w:r>
    </w:p>
    <w:p w:rsidR="00BE0F81" w:rsidRPr="00C8623C" w:rsidRDefault="00BE0F81" w:rsidP="00BE0F81">
      <w:pPr>
        <w:pStyle w:val="Default"/>
        <w:ind w:firstLine="1416"/>
        <w:jc w:val="both"/>
      </w:pPr>
      <w:r w:rsidRPr="00C8623C">
        <w:t>1.7. Личные дела муниципальных служащих х</w:t>
      </w:r>
      <w:r w:rsidR="00073A95">
        <w:t>ранятся в кабинете заместителя главы Администрации</w:t>
      </w:r>
      <w:r w:rsidRPr="00C8623C">
        <w:t xml:space="preserve">. </w:t>
      </w:r>
    </w:p>
    <w:p w:rsidR="00BE0F81" w:rsidRPr="00C8623C" w:rsidRDefault="00BE0F81" w:rsidP="00BE0F81">
      <w:pPr>
        <w:pStyle w:val="Default"/>
        <w:jc w:val="both"/>
      </w:pPr>
      <w:r w:rsidRPr="00C8623C">
        <w:t xml:space="preserve">Условия хранения личных дел муниципальных служащих должны обеспечивать их сохранность от хищения, порчи, уничтожения либо несанкционированного использования. </w:t>
      </w:r>
    </w:p>
    <w:p w:rsidR="00BE0F81" w:rsidRPr="00C8623C" w:rsidRDefault="00C8623C" w:rsidP="00BE0F81">
      <w:pPr>
        <w:pStyle w:val="Default"/>
        <w:ind w:firstLine="1416"/>
        <w:jc w:val="both"/>
      </w:pPr>
      <w:r>
        <w:t xml:space="preserve">Личные </w:t>
      </w:r>
      <w:r w:rsidR="00BE0F81" w:rsidRPr="00C8623C">
        <w:t xml:space="preserve"> дела муниципальных служащих, содержащие сведения, составляющие государственную тайну, </w:t>
      </w:r>
      <w:r w:rsidR="00B97BE1">
        <w:t xml:space="preserve">хранятся </w:t>
      </w:r>
      <w:r w:rsidR="00BE0F81" w:rsidRPr="00C8623C">
        <w:t xml:space="preserve"> в соответствии с законодательством Российской Федерации о государственной тайне. </w:t>
      </w:r>
    </w:p>
    <w:p w:rsidR="00C8623C" w:rsidRPr="00C8623C" w:rsidRDefault="00C8623C" w:rsidP="00BE0F81">
      <w:pPr>
        <w:pStyle w:val="Default"/>
        <w:ind w:firstLine="1416"/>
        <w:jc w:val="both"/>
      </w:pPr>
    </w:p>
    <w:p w:rsidR="00BE0F81" w:rsidRPr="00C8623C" w:rsidRDefault="00BE0F81" w:rsidP="00BE0F81">
      <w:pPr>
        <w:pStyle w:val="Default"/>
        <w:jc w:val="center"/>
      </w:pPr>
      <w:r w:rsidRPr="00C8623C">
        <w:rPr>
          <w:b/>
          <w:bCs/>
        </w:rPr>
        <w:t>2. Состав документов, включаемых в личное дело</w:t>
      </w:r>
    </w:p>
    <w:p w:rsidR="00A94D0C" w:rsidRPr="00C8623C" w:rsidRDefault="00BE0F81" w:rsidP="00A94D0C">
      <w:pPr>
        <w:pStyle w:val="Default"/>
        <w:pageBreakBefore/>
        <w:jc w:val="both"/>
      </w:pPr>
      <w:r w:rsidRPr="00C8623C">
        <w:lastRenderedPageBreak/>
        <w:t xml:space="preserve"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</w:t>
      </w:r>
      <w:r w:rsidR="00A94D0C" w:rsidRPr="00C8623C">
        <w:t xml:space="preserve">назначения на должность муниципальной службы и выполнение обязанностей по этой должности.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22.2. В личное дело </w:t>
      </w:r>
      <w:proofErr w:type="gramStart"/>
      <w:r w:rsidRPr="00C8623C">
        <w:t>лица, замещающего должность муниципаль</w:t>
      </w:r>
      <w:r>
        <w:t>ной службы и муниципальных служащих</w:t>
      </w:r>
      <w:r w:rsidRPr="00C8623C">
        <w:t xml:space="preserve"> включаются</w:t>
      </w:r>
      <w:proofErr w:type="gramEnd"/>
      <w:r w:rsidRPr="00C8623C">
        <w:t xml:space="preserve"> следующие документы: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письменное заявление с просьбой о поступлении на муниципальную службу и замещении должности муниципальной службы; </w:t>
      </w:r>
    </w:p>
    <w:p w:rsidR="00A94D0C" w:rsidRPr="00C8623C" w:rsidRDefault="00A94D0C" w:rsidP="00A94D0C">
      <w:pPr>
        <w:pStyle w:val="Default"/>
      </w:pPr>
      <w:r w:rsidRPr="00C8623C">
        <w:t xml:space="preserve">- собственноручно заполненная и подписанная гражданином Российской Федерации анкета по форме утвержденной распоряжением Правительства Российской Федерации от 26.05.2005 № 667-рс приложением фотографии (приложение 1);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копия паспорта и копии свидетельств о государственной регистрации актов гражданского состояния;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копия трудовой книжки или документа, подтверждающего прохождение военной или иной службы;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документов об образовании и о квалификации,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 </w:t>
      </w:r>
    </w:p>
    <w:p w:rsidR="00A94D0C" w:rsidRPr="00C8623C" w:rsidRDefault="00A94D0C" w:rsidP="00A94D0C">
      <w:pPr>
        <w:pStyle w:val="Default"/>
        <w:jc w:val="both"/>
      </w:pPr>
      <w:r w:rsidRPr="00C8623C">
        <w:t>- копии решений о награждении государственными нагр</w:t>
      </w:r>
      <w:r>
        <w:t>адами, наградами Алтайского края</w:t>
      </w:r>
      <w:r w:rsidRPr="00C8623C">
        <w:t xml:space="preserve">, присвоении почетных, воинских и специальных званий, присуждении государственных премий (если таковые имеются);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копия распоряжения о назначении на должность муниципальной службы;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документов воинского учета (для военнообязанных и лиц, подлежащих призыву на военную службу);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копия распоряжения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аттестационный лист муниципального служащего, прошедшего аттестацию, и отзыв об исполнении им должностных обязанностей за аттестационный период;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документов о присвоении муниципальному служащему классного чина муниципальной службы;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документов о включении муниципального служащего в кадровый резерв, а также об исключении его из кадрового резерва;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решений о поощрении муниципального служащего, а также о наложении на него дисциплинарного взыскания до его снятия или отмены;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копии документов о начале служебной проверки, ее результатах, об отстранении муниципального служащего от замещаемой должности;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сведения о доходах, имуществе и обязательствах имущественного характера муниципального служащего; </w:t>
      </w:r>
    </w:p>
    <w:p w:rsidR="00A94D0C" w:rsidRPr="00C8623C" w:rsidRDefault="00A94D0C" w:rsidP="00A94D0C">
      <w:pPr>
        <w:pStyle w:val="Default"/>
        <w:jc w:val="both"/>
      </w:pPr>
      <w:r w:rsidRPr="00C8623C">
        <w:lastRenderedPageBreak/>
        <w:t xml:space="preserve">- копия страхового свидетельства обязательного пенсионного страхования;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копия свидетельства </w:t>
      </w:r>
      <w:proofErr w:type="gramStart"/>
      <w:r w:rsidRPr="00C8623C">
        <w:t>о постановке на учет в налоговом органе физического лица по месту жительства на территории</w:t>
      </w:r>
      <w:proofErr w:type="gramEnd"/>
      <w:r w:rsidRPr="00C8623C">
        <w:t xml:space="preserve"> Российской Федерации;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- справка о результатах проверки достоверности и полноты предоставленных гражданским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В личное дело вносятся также письменные объяснения лица, замещающего должность муниципальной службы, если такие объяснения сделаны им после ознакомления с документами своего личного дела.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 Документы, поступающие в личное дело, располагаются в хронологическом порядке.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2.3. Документы, приобщенные к личным делам лиц, замещающих должности муниципальной службы, брошюруются, страницы нумеруются. К личному делу прилагается опись (приложение 3).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2.4. </w:t>
      </w:r>
      <w:proofErr w:type="gramStart"/>
      <w:r w:rsidRPr="00C8623C">
        <w:t xml:space="preserve">Сведения, содержащиеся в личных делах лиц, замещающих должности муниципальной службы, являются конфиденциальными, за исключением сведений, которые могут быть предоставлены средствам массовой информации в соответствии с указом Президента Российской Федерации от 18.05.2009 № 559 «Об утверждении Положения о предоставлении гражданами, претендующими на замещении сведений о доходах и имуществе и обязательствах имущественного характера». </w:t>
      </w:r>
      <w:proofErr w:type="gramEnd"/>
    </w:p>
    <w:p w:rsidR="00A94D0C" w:rsidRDefault="00A94D0C" w:rsidP="00A94D0C">
      <w:pPr>
        <w:pStyle w:val="Default"/>
        <w:ind w:firstLine="1416"/>
        <w:jc w:val="both"/>
      </w:pPr>
      <w:r w:rsidRPr="00C8623C">
        <w:t xml:space="preserve">2.5. Запрещается сбор и внесение в личные дела сведений о политической и религиозной принадлежности, частной жизни лиц, замещающих должности муниципальной службы. </w:t>
      </w:r>
    </w:p>
    <w:p w:rsidR="00A94D0C" w:rsidRPr="00C8623C" w:rsidRDefault="00A94D0C" w:rsidP="00A94D0C">
      <w:pPr>
        <w:pStyle w:val="Default"/>
        <w:ind w:firstLine="1416"/>
        <w:jc w:val="both"/>
      </w:pPr>
    </w:p>
    <w:p w:rsidR="00A94D0C" w:rsidRPr="00C8623C" w:rsidRDefault="00A94D0C" w:rsidP="00A94D0C">
      <w:pPr>
        <w:pStyle w:val="Default"/>
        <w:jc w:val="center"/>
      </w:pPr>
      <w:r w:rsidRPr="00C8623C">
        <w:rPr>
          <w:b/>
          <w:bCs/>
        </w:rPr>
        <w:t>3. Порядок заполнения документов личного дела муниципального служащего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3.1. Анкета 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Анкета заполняется собственноручно муниципальным служащим при оформлении на службу.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3.2.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3.3. Должнос</w:t>
      </w:r>
      <w:r>
        <w:t>тное лицо</w:t>
      </w:r>
      <w:r w:rsidRPr="00C8623C">
        <w:t xml:space="preserve">, ответственное за ведение личных дел,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датой. </w:t>
      </w:r>
    </w:p>
    <w:p w:rsidR="00A94D0C" w:rsidRDefault="00A94D0C" w:rsidP="00A94D0C">
      <w:pPr>
        <w:pStyle w:val="Default"/>
        <w:jc w:val="center"/>
        <w:rPr>
          <w:b/>
          <w:bCs/>
        </w:rPr>
      </w:pPr>
    </w:p>
    <w:p w:rsidR="00A94D0C" w:rsidRPr="00C8623C" w:rsidRDefault="00A94D0C" w:rsidP="00A94D0C">
      <w:pPr>
        <w:pStyle w:val="Default"/>
        <w:jc w:val="center"/>
      </w:pPr>
      <w:r w:rsidRPr="00C8623C">
        <w:rPr>
          <w:b/>
          <w:bCs/>
        </w:rPr>
        <w:t>4. Порядок ознакомления с личными делами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4.1. Личные дела лиц, замещающих должности муниципальной службы, могут выдаваться для ознакомления Главе администра</w:t>
      </w:r>
      <w:r>
        <w:t>ции муниципального образования Светлоозёрский сельсовет.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4.2.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C8623C">
        <w:t>дела</w:t>
      </w:r>
      <w:proofErr w:type="gramEnd"/>
      <w:r w:rsidRPr="00C8623C">
        <w:t xml:space="preserve"> имеющиеся там документы или помещать в него новые, разглашать содержащиеся в нем конфиденциальные сведения. </w:t>
      </w:r>
    </w:p>
    <w:p w:rsidR="00A94D0C" w:rsidRPr="00C8623C" w:rsidRDefault="00A94D0C" w:rsidP="00A94D0C">
      <w:pPr>
        <w:pStyle w:val="Default"/>
        <w:jc w:val="both"/>
      </w:pPr>
      <w:r>
        <w:t xml:space="preserve">                        </w:t>
      </w:r>
      <w:r w:rsidRPr="00C8623C">
        <w:t xml:space="preserve">4.3. Лица, замещающие должности муниципальной службы,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 Указанные лица обязаны своевременно информировать об изменениях в своих анкетных данных. </w:t>
      </w:r>
    </w:p>
    <w:p w:rsidR="00A94D0C" w:rsidRPr="00C8623C" w:rsidRDefault="00A94D0C" w:rsidP="00A94D0C">
      <w:pPr>
        <w:pStyle w:val="Default"/>
        <w:pageBreakBefore/>
        <w:jc w:val="both"/>
      </w:pPr>
      <w:r>
        <w:lastRenderedPageBreak/>
        <w:t xml:space="preserve">                </w:t>
      </w:r>
      <w:r w:rsidRPr="00C8623C">
        <w:t>4.4. Ознакомление муниципального служащего с документами своего личного дела пр</w:t>
      </w:r>
      <w:r>
        <w:t>оводится ответственным за ведение и хранение личных дел</w:t>
      </w:r>
      <w:r w:rsidRPr="00C8623C">
        <w:t xml:space="preserve"> не реже одного раза в год, а также по просьбе муниципального служащего и во всех иных случаях, предусмотренных законодательством Российской Федерации.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Факт ознакомления с личным делом муниципального служащего удостоверяется личной подписью муниципального служащего в листе ознакомления с личным делом муниципального служащего по установленной форме с указанием даты ознакомления (приложение 5).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Личное дело муниципального служащего на руки муниципальному служащему во временное пользование не выдается, кроме случаев, предусмотренных пунктом 4.5. Положения.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Копии документов, изданные в Администрации</w:t>
      </w:r>
      <w:r>
        <w:t xml:space="preserve"> Светлоозёрского сельсовета</w:t>
      </w:r>
      <w:r w:rsidRPr="00C8623C">
        <w:t xml:space="preserve">, должны быть заверены надлежащим образом. Копии документов предоставляются работнику безвозмездно в течение трех дней со дня подачи заявления.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4.5. Личные дела могут выдаваться во временное пользование только в случаях предусмотренных законодательством на основании письменного запроса с письменног</w:t>
      </w:r>
      <w:r>
        <w:t>о разрешения Главы Светлоозёрского сельсовета</w:t>
      </w:r>
      <w:r w:rsidRPr="00C8623C">
        <w:t xml:space="preserve">. </w:t>
      </w:r>
    </w:p>
    <w:p w:rsidR="00A94D0C" w:rsidRDefault="00A94D0C" w:rsidP="00A94D0C">
      <w:pPr>
        <w:pStyle w:val="Default"/>
        <w:ind w:firstLine="1416"/>
        <w:jc w:val="both"/>
      </w:pPr>
      <w:r w:rsidRPr="00C8623C">
        <w:t xml:space="preserve">Для </w:t>
      </w:r>
      <w:proofErr w:type="gramStart"/>
      <w:r w:rsidRPr="00C8623C">
        <w:t>контроля за</w:t>
      </w:r>
      <w:proofErr w:type="gramEnd"/>
      <w:r w:rsidRPr="00C8623C">
        <w:t xml:space="preserve"> своевременным возвратом личных дел, выданных во временное пользование, используется контрольная карточка, которая заполняется на каждое личное дело (приложение 6). </w:t>
      </w:r>
    </w:p>
    <w:p w:rsidR="00A94D0C" w:rsidRPr="00C8623C" w:rsidRDefault="00A94D0C" w:rsidP="00A94D0C">
      <w:pPr>
        <w:pStyle w:val="Default"/>
        <w:ind w:firstLine="1416"/>
        <w:jc w:val="both"/>
      </w:pPr>
    </w:p>
    <w:p w:rsidR="00A94D0C" w:rsidRPr="00C8623C" w:rsidRDefault="00A94D0C" w:rsidP="00A94D0C">
      <w:pPr>
        <w:pStyle w:val="Default"/>
        <w:jc w:val="center"/>
      </w:pPr>
      <w:r w:rsidRPr="00C8623C">
        <w:rPr>
          <w:b/>
          <w:bCs/>
        </w:rPr>
        <w:t xml:space="preserve">5. Порядок составления внутренней описи документов, включаемых в личное дело 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5.1.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5.2. При нумерации листов личного дела листы внутр</w:t>
      </w:r>
      <w:r>
        <w:t>енней описи нумеруются.</w:t>
      </w:r>
      <w:r w:rsidRPr="00C8623C">
        <w:t xml:space="preserve">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5.3.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 </w:t>
      </w:r>
    </w:p>
    <w:p w:rsidR="00A94D0C" w:rsidRDefault="00A94D0C" w:rsidP="00A94D0C">
      <w:pPr>
        <w:pStyle w:val="Default"/>
        <w:ind w:firstLine="1416"/>
        <w:jc w:val="both"/>
      </w:pPr>
      <w:r w:rsidRPr="00C8623C">
        <w:t xml:space="preserve">5.4 Внутренняя опись подписывается ее составителем с указанием должности, расшифровки подписи и даты закрытия описи. </w:t>
      </w:r>
    </w:p>
    <w:p w:rsidR="00A94D0C" w:rsidRPr="00C8623C" w:rsidRDefault="00A94D0C" w:rsidP="00A94D0C">
      <w:pPr>
        <w:pStyle w:val="Default"/>
        <w:ind w:firstLine="1416"/>
        <w:jc w:val="both"/>
      </w:pPr>
    </w:p>
    <w:p w:rsidR="00A94D0C" w:rsidRPr="00C8623C" w:rsidRDefault="00A94D0C" w:rsidP="00A94D0C">
      <w:pPr>
        <w:pStyle w:val="Default"/>
      </w:pPr>
      <w:r w:rsidRPr="00C8623C">
        <w:rPr>
          <w:b/>
          <w:bCs/>
        </w:rPr>
        <w:t xml:space="preserve">6. Порядок хранения личных дел лиц, замещающих должности муниципальной службы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6.1. Личные дела хранятся в металлическом сейфе.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6.2. При назначении муниципального служащего на должность муниципальной службы либо на муниципальную должность в другом органе местного самоуправления его личное дело передается в орган местного самоуправления по новому месту замещения должности.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Передача личного дела муниципального служащего производится по письменному запросу руководителя соответствующего органа местного самоуправления с оформлением акта приема-передачи. Акт приема-передачи личного дела составляется в двух экземплярах, подписывается </w:t>
      </w:r>
      <w:proofErr w:type="gramStart"/>
      <w:r w:rsidRPr="00C8623C">
        <w:t>должностн</w:t>
      </w:r>
      <w:r>
        <w:t>ым лицом, отвечающим за ведение и хранение личных дел</w:t>
      </w:r>
      <w:r w:rsidRPr="00C8623C">
        <w:t xml:space="preserve"> и удостоверяется</w:t>
      </w:r>
      <w:proofErr w:type="gramEnd"/>
      <w:r w:rsidRPr="00C8623C">
        <w:t xml:space="preserve"> печатями органов местного самоуправления.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При передаче кадровой службой личного дела муниципального служащего в другой орган местного самоуправления либо на архивное хранение в книге учета личных дел муниципальных служащих производится соответствующая запись. 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 xml:space="preserve">6.3. Личные дела лиц, замещающих должности муниципальной службы, </w:t>
      </w:r>
      <w:r>
        <w:t xml:space="preserve">муниципальных служащих, </w:t>
      </w:r>
      <w:r w:rsidRPr="00C8623C">
        <w:t xml:space="preserve">после освобождения от замещения ими должностей муниципальной службы, </w:t>
      </w:r>
      <w:r>
        <w:t xml:space="preserve">не </w:t>
      </w:r>
      <w:proofErr w:type="gramStart"/>
      <w:r>
        <w:t>сшиваются</w:t>
      </w:r>
      <w:proofErr w:type="gramEnd"/>
      <w:r>
        <w:t xml:space="preserve"> </w:t>
      </w:r>
      <w:r w:rsidRPr="00C8623C">
        <w:t>х</w:t>
      </w:r>
      <w:r>
        <w:t>ранятся в Администрации Светлоозёрского сельсовета</w:t>
      </w:r>
      <w:r w:rsidRPr="00C8623C">
        <w:t xml:space="preserve"> в течение 10 лет со дня освобождения от должности (за исключением </w:t>
      </w:r>
    </w:p>
    <w:p w:rsidR="00A94D0C" w:rsidRPr="00C8623C" w:rsidRDefault="00A94D0C" w:rsidP="00A94D0C">
      <w:pPr>
        <w:pStyle w:val="Default"/>
        <w:pageBreakBefore/>
        <w:ind w:firstLine="1416"/>
        <w:jc w:val="both"/>
      </w:pPr>
      <w:r w:rsidRPr="00C8623C">
        <w:lastRenderedPageBreak/>
        <w:t>муниципальных служащих, ука</w:t>
      </w:r>
      <w:r>
        <w:t xml:space="preserve">занных в пункте 6.2. </w:t>
      </w:r>
      <w:proofErr w:type="gramStart"/>
      <w:r>
        <w:t>Положения).</w:t>
      </w:r>
      <w:proofErr w:type="gramEnd"/>
      <w:r>
        <w:t xml:space="preserve"> По истечении 10 лет личные дела лиц, замещающих должности  муниципальной службы и муниципальных служащих </w:t>
      </w:r>
      <w:r w:rsidRPr="00C8623C">
        <w:t xml:space="preserve"> </w:t>
      </w:r>
      <w:r w:rsidR="00D6234D">
        <w:t xml:space="preserve">сшиваются и хранятся </w:t>
      </w:r>
      <w:r>
        <w:t xml:space="preserve"> в Администрации Светлоозёрского сельсовета</w:t>
      </w:r>
      <w:r w:rsidR="00D6234D">
        <w:t xml:space="preserve"> 75 лет.</w:t>
      </w:r>
    </w:p>
    <w:p w:rsidR="00A94D0C" w:rsidRPr="00C8623C" w:rsidRDefault="00A94D0C" w:rsidP="00A94D0C">
      <w:pPr>
        <w:pStyle w:val="Default"/>
        <w:jc w:val="both"/>
      </w:pPr>
      <w:r w:rsidRPr="00C8623C">
        <w:t xml:space="preserve">Если гражданин, личное дело которого </w:t>
      </w:r>
      <w:r>
        <w:t>хранится в Администрации Светлоозёрского сельсовета</w:t>
      </w:r>
      <w:r w:rsidRPr="00C8623C">
        <w:t xml:space="preserve">, поступит на муниципальную службу вновь, его личное дело подлежит </w:t>
      </w:r>
      <w:r>
        <w:t xml:space="preserve">передаче </w:t>
      </w:r>
      <w:r w:rsidRPr="00C8623C">
        <w:t xml:space="preserve"> в орган местного самоуправления по месту замещения должности муниципальной службы.</w:t>
      </w:r>
    </w:p>
    <w:p w:rsidR="00A94D0C" w:rsidRPr="00C8623C" w:rsidRDefault="00A94D0C" w:rsidP="00A94D0C">
      <w:pPr>
        <w:pStyle w:val="Default"/>
        <w:jc w:val="both"/>
      </w:pPr>
      <w:r w:rsidRPr="00C8623C">
        <w:t>Личные дела муниципальных служащих, содержащие сведения, составляющие государственную тайну, хранятся отделом кадровой работы в соответствии с законодательством Российской Федерации о государственной тайне.</w:t>
      </w:r>
    </w:p>
    <w:p w:rsidR="00A94D0C" w:rsidRDefault="00A94D0C" w:rsidP="00A94D0C">
      <w:pPr>
        <w:pStyle w:val="Default"/>
        <w:ind w:firstLine="1416"/>
        <w:jc w:val="both"/>
      </w:pPr>
      <w:r w:rsidRPr="00C8623C">
        <w:t>Личные дела лиц, умерших, признанных безвестно отсутствующими, объявленных умершими в установленном порядке в период прохождения ими муниципальной служб</w:t>
      </w:r>
      <w:r>
        <w:t>ы</w:t>
      </w:r>
      <w:r w:rsidR="00FD00AB">
        <w:t xml:space="preserve">, сшиваются и хранятся </w:t>
      </w:r>
      <w:r>
        <w:t xml:space="preserve"> в Администрации Светлоозёрского сельсовета</w:t>
      </w:r>
      <w:r w:rsidR="00FD00AB">
        <w:t xml:space="preserve"> 75 лет</w:t>
      </w:r>
      <w:r>
        <w:t>.</w:t>
      </w:r>
    </w:p>
    <w:p w:rsidR="00FD00AB" w:rsidRDefault="00A94D0C" w:rsidP="00A94D0C">
      <w:pPr>
        <w:pStyle w:val="Default"/>
        <w:ind w:firstLine="1416"/>
        <w:jc w:val="both"/>
      </w:pPr>
      <w:r w:rsidRPr="00C8623C">
        <w:t xml:space="preserve">6.4. Ежегодно </w:t>
      </w:r>
      <w:r w:rsidR="00FD00AB">
        <w:t xml:space="preserve">глава Светлоозёрского сельсовета </w:t>
      </w:r>
      <w:r w:rsidRPr="00C8623C">
        <w:t xml:space="preserve">проводит проверку наличия и состояния личных дел. Факт проведения проверки фиксируется в личном деле. При выявлении недостатков в оформлении и ведении личных дел составляется соответствующий акт. </w:t>
      </w:r>
    </w:p>
    <w:p w:rsidR="00A94D0C" w:rsidRPr="00C8623C" w:rsidRDefault="00A94D0C" w:rsidP="00A94D0C">
      <w:pPr>
        <w:pStyle w:val="Default"/>
        <w:ind w:firstLine="1416"/>
        <w:jc w:val="both"/>
      </w:pPr>
      <w:r>
        <w:t xml:space="preserve">6.5. Обязанности </w:t>
      </w:r>
      <w:proofErr w:type="gramStart"/>
      <w:r w:rsidR="00FD00AB">
        <w:t>ответственного</w:t>
      </w:r>
      <w:proofErr w:type="gramEnd"/>
      <w:r w:rsidR="00FD00AB">
        <w:t xml:space="preserve"> </w:t>
      </w:r>
      <w:r>
        <w:t xml:space="preserve"> за ведение и хранение личных дел</w:t>
      </w:r>
      <w:r w:rsidRPr="00C8623C">
        <w:t>: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а) приобщением документов, указанных в пункте 2.2. Положения;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б) обеспечение сохранности личных дел муниципальных служащих;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в) обеспечение конфиденциальности сведений, содержащихся в личных делах муниципальных служащих, в соответствии с Федеральным Законом от 02 марта 2007 г. № 25-ФЗ «О муниципальной службе в Российской Федерации»,</w:t>
      </w:r>
      <w:r>
        <w:t xml:space="preserve"> другими федеральными законами</w:t>
      </w:r>
      <w:r w:rsidRPr="00C8623C">
        <w:t>, а также в соответствии с настоящим Положением;</w:t>
      </w:r>
    </w:p>
    <w:p w:rsidR="00A94D0C" w:rsidRPr="00C8623C" w:rsidRDefault="00A94D0C" w:rsidP="00A94D0C">
      <w:pPr>
        <w:pStyle w:val="Default"/>
        <w:ind w:firstLine="1416"/>
        <w:jc w:val="both"/>
      </w:pPr>
      <w:proofErr w:type="gramStart"/>
      <w:r w:rsidRPr="00C8623C">
        <w:t>г) предоставление сведений о доходах, имуществе и обязательствах имущественного характера муниципальных служащих для опубликования общероссийскими и региональным средствами массовой информации по их обращениям;</w:t>
      </w:r>
      <w:proofErr w:type="gramEnd"/>
    </w:p>
    <w:p w:rsidR="00A94D0C" w:rsidRPr="00C8623C" w:rsidRDefault="00A94D0C" w:rsidP="00A94D0C">
      <w:pPr>
        <w:pStyle w:val="Default"/>
        <w:ind w:firstLine="1416"/>
        <w:jc w:val="both"/>
      </w:pPr>
      <w:proofErr w:type="spellStart"/>
      <w:r w:rsidRPr="00C8623C">
        <w:t>д</w:t>
      </w:r>
      <w:proofErr w:type="spellEnd"/>
      <w:r w:rsidRPr="00C8623C">
        <w:t>) информирование муниципальных служащих об обращении общероссийского и регионального средства массовой информации о предоставлении ему сведений о доходах, имуществе и обязательствах имущественного характера данных муниципальных служащих;</w:t>
      </w:r>
    </w:p>
    <w:p w:rsidR="00A94D0C" w:rsidRDefault="00A94D0C" w:rsidP="00A94D0C">
      <w:pPr>
        <w:pStyle w:val="Default"/>
        <w:ind w:firstLine="1416"/>
        <w:jc w:val="both"/>
      </w:pPr>
      <w:r w:rsidRPr="00C8623C"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</w:t>
      </w:r>
      <w:r>
        <w:t>;</w:t>
      </w:r>
    </w:p>
    <w:p w:rsidR="00A94D0C" w:rsidRPr="00C8623C" w:rsidRDefault="00A94D0C" w:rsidP="00A94D0C">
      <w:pPr>
        <w:pStyle w:val="Default"/>
        <w:ind w:firstLine="1416"/>
        <w:jc w:val="both"/>
      </w:pPr>
      <w:r w:rsidRPr="00C8623C">
        <w:t>6.6. Должнос</w:t>
      </w:r>
      <w:r>
        <w:t>тное лицо</w:t>
      </w:r>
      <w:r w:rsidRPr="00C8623C">
        <w:t xml:space="preserve">, уполномоченное на ведение и хранение личных дел, может привлекаться в соответствии с действующим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 </w:t>
      </w:r>
    </w:p>
    <w:p w:rsidR="00A94D0C" w:rsidRDefault="00A94D0C" w:rsidP="00A94D0C">
      <w:pPr>
        <w:shd w:val="clear" w:color="auto" w:fill="FFFFFF"/>
        <w:ind w:left="4860"/>
      </w:pPr>
    </w:p>
    <w:p w:rsidR="00A94D0C" w:rsidRPr="00C8623C" w:rsidRDefault="00A94D0C" w:rsidP="00A94D0C">
      <w:pPr>
        <w:shd w:val="clear" w:color="auto" w:fill="FFFFFF"/>
        <w:ind w:left="4860"/>
      </w:pPr>
    </w:p>
    <w:p w:rsidR="00A94D0C" w:rsidRPr="00C8623C" w:rsidRDefault="00A94D0C" w:rsidP="00A94D0C">
      <w:pPr>
        <w:shd w:val="clear" w:color="auto" w:fill="FFFFFF"/>
        <w:ind w:left="4860"/>
        <w:rPr>
          <w:sz w:val="28"/>
          <w:szCs w:val="28"/>
        </w:rPr>
      </w:pPr>
    </w:p>
    <w:p w:rsidR="00A94D0C" w:rsidRPr="00C8623C" w:rsidRDefault="00A94D0C" w:rsidP="00A94D0C">
      <w:pPr>
        <w:shd w:val="clear" w:color="auto" w:fill="FFFFFF"/>
        <w:ind w:left="4860"/>
        <w:rPr>
          <w:sz w:val="28"/>
          <w:szCs w:val="28"/>
        </w:rPr>
      </w:pPr>
    </w:p>
    <w:p w:rsidR="00A94D0C" w:rsidRPr="00C8623C" w:rsidRDefault="00A94D0C" w:rsidP="00A94D0C">
      <w:pPr>
        <w:shd w:val="clear" w:color="auto" w:fill="FFFFFF"/>
        <w:ind w:left="4860"/>
        <w:jc w:val="both"/>
        <w:rPr>
          <w:sz w:val="28"/>
          <w:szCs w:val="28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Глава Светлоозёрского сельсовета                                                        Л.В.  Шумакова</w:t>
      </w:r>
    </w:p>
    <w:p w:rsidR="00A94D0C" w:rsidRDefault="00A94D0C" w:rsidP="00A94D0C">
      <w:pPr>
        <w:shd w:val="clear" w:color="auto" w:fill="FFFFFF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shd w:val="clear" w:color="auto" w:fill="FFFFFF"/>
        <w:ind w:left="4860"/>
        <w:rPr>
          <w:sz w:val="23"/>
          <w:szCs w:val="23"/>
        </w:rPr>
      </w:pPr>
    </w:p>
    <w:p w:rsidR="00A94D0C" w:rsidRDefault="00A94D0C" w:rsidP="00A94D0C">
      <w:pPr>
        <w:jc w:val="right"/>
      </w:pPr>
    </w:p>
    <w:p w:rsidR="00BE0F81" w:rsidRPr="00C8623C" w:rsidRDefault="00BE0F81" w:rsidP="00A94D0C">
      <w:pPr>
        <w:pStyle w:val="Default"/>
        <w:ind w:firstLine="1416"/>
        <w:jc w:val="both"/>
      </w:pPr>
    </w:p>
    <w:p w:rsidR="00106977" w:rsidRDefault="00106977" w:rsidP="00BE0F81">
      <w:pPr>
        <w:jc w:val="right"/>
      </w:pPr>
    </w:p>
    <w:p w:rsidR="00A33C32" w:rsidRDefault="00A33C32" w:rsidP="00BE0F81">
      <w:pPr>
        <w:jc w:val="right"/>
      </w:pPr>
    </w:p>
    <w:p w:rsidR="00BE0F81" w:rsidRPr="009B4384" w:rsidRDefault="00BE0F81" w:rsidP="00BE0F81">
      <w:pPr>
        <w:jc w:val="right"/>
      </w:pPr>
      <w:r w:rsidRPr="009B4384">
        <w:t>Приложение 1</w:t>
      </w:r>
    </w:p>
    <w:p w:rsidR="00292D8D" w:rsidRDefault="00292D8D" w:rsidP="00292D8D">
      <w:pPr>
        <w:tabs>
          <w:tab w:val="center" w:pos="4904"/>
          <w:tab w:val="left" w:pos="8040"/>
        </w:tabs>
      </w:pPr>
      <w:r>
        <w:rPr>
          <w:sz w:val="28"/>
          <w:szCs w:val="28"/>
        </w:rPr>
        <w:tab/>
      </w:r>
      <w:r w:rsidR="00BE0F81" w:rsidRPr="001B4CC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92D8D">
        <w:t>к Постановлению</w:t>
      </w:r>
      <w:r>
        <w:t xml:space="preserve"> главы </w:t>
      </w:r>
    </w:p>
    <w:p w:rsidR="00BE0F81" w:rsidRPr="00292D8D" w:rsidRDefault="00292D8D" w:rsidP="00292D8D">
      <w:pPr>
        <w:tabs>
          <w:tab w:val="center" w:pos="4904"/>
          <w:tab w:val="left" w:pos="8040"/>
        </w:tabs>
      </w:pPr>
      <w:r>
        <w:t xml:space="preserve">                                                                                                                   Светлоозёрского сельсовета</w:t>
      </w:r>
    </w:p>
    <w:p w:rsidR="00BE0F81" w:rsidRPr="00292D8D" w:rsidRDefault="00292D8D" w:rsidP="00292D8D">
      <w:pPr>
        <w:tabs>
          <w:tab w:val="center" w:pos="4904"/>
          <w:tab w:val="left" w:pos="7485"/>
        </w:tabs>
      </w:pPr>
      <w:r>
        <w:rPr>
          <w:sz w:val="28"/>
          <w:szCs w:val="28"/>
        </w:rPr>
        <w:tab/>
      </w:r>
      <w:r w:rsidR="00BE0F81" w:rsidRPr="001B4CC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t>о</w:t>
      </w:r>
      <w:r w:rsidRPr="00292D8D">
        <w:t>т</w:t>
      </w:r>
      <w:r>
        <w:t xml:space="preserve"> </w:t>
      </w:r>
      <w:r w:rsidRPr="00292D8D">
        <w:t>16.11.2016года</w:t>
      </w:r>
      <w:r>
        <w:t xml:space="preserve"> №16</w:t>
      </w:r>
    </w:p>
    <w:p w:rsidR="00ED025E" w:rsidRDefault="00ED025E" w:rsidP="00ED025E">
      <w:pPr>
        <w:spacing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ED025E" w:rsidRPr="003D316D" w:rsidTr="00073A95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Место</w:t>
            </w:r>
            <w:r w:rsidRPr="003D316D">
              <w:rPr>
                <w:sz w:val="22"/>
                <w:szCs w:val="22"/>
              </w:rPr>
              <w:br/>
              <w:t>для</w:t>
            </w:r>
            <w:r w:rsidRPr="003D316D">
              <w:rPr>
                <w:sz w:val="22"/>
                <w:szCs w:val="22"/>
              </w:rPr>
              <w:br/>
              <w:t>фотографии</w:t>
            </w:r>
          </w:p>
        </w:tc>
      </w:tr>
      <w:tr w:rsidR="00ED025E" w:rsidRPr="003D316D" w:rsidTr="00073A95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</w:tbl>
    <w:p w:rsidR="00ED025E" w:rsidRDefault="00ED025E" w:rsidP="00ED02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2. Если изменяли фамилию, имя или отчество,</w:t>
            </w:r>
            <w:r w:rsidRPr="003D316D">
              <w:rPr>
                <w:sz w:val="22"/>
                <w:szCs w:val="22"/>
              </w:rPr>
              <w:br/>
              <w:t>то укажите их, а также когда, где и по какой причине изменяли</w:t>
            </w:r>
          </w:p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 xml:space="preserve">3. </w:t>
            </w:r>
            <w:proofErr w:type="gramStart"/>
            <w:r w:rsidRPr="003D316D">
              <w:rPr>
                <w:sz w:val="22"/>
                <w:szCs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5. Образование (когда и какие учебные заведения окончили, номера дипломов)</w:t>
            </w:r>
          </w:p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Направление подготовки или специальность по диплому</w:t>
            </w:r>
            <w:r w:rsidRPr="003D316D">
              <w:rPr>
                <w:sz w:val="22"/>
                <w:szCs w:val="22"/>
              </w:rPr>
              <w:br/>
              <w:t>Квалификация по диплому</w:t>
            </w:r>
          </w:p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 xml:space="preserve">6. </w:t>
            </w:r>
            <w:proofErr w:type="gramStart"/>
            <w:r w:rsidRPr="003D316D">
              <w:rPr>
                <w:sz w:val="22"/>
                <w:szCs w:val="22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3D316D">
              <w:rPr>
                <w:sz w:val="22"/>
                <w:szCs w:val="22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 xml:space="preserve">7. Какими иностранными языками и языками народов Российской </w:t>
            </w:r>
            <w:proofErr w:type="gramStart"/>
            <w:r w:rsidRPr="003D316D">
              <w:rPr>
                <w:sz w:val="22"/>
                <w:szCs w:val="22"/>
              </w:rPr>
              <w:t>Федерации</w:t>
            </w:r>
            <w:proofErr w:type="gramEnd"/>
            <w:r w:rsidRPr="003D316D">
              <w:rPr>
                <w:sz w:val="22"/>
                <w:szCs w:val="22"/>
              </w:rPr>
              <w:t xml:space="preserve"> владеете и в </w:t>
            </w:r>
            <w:proofErr w:type="gramStart"/>
            <w:r w:rsidRPr="003D316D">
              <w:rPr>
                <w:sz w:val="22"/>
                <w:szCs w:val="22"/>
              </w:rPr>
              <w:t>какой</w:t>
            </w:r>
            <w:proofErr w:type="gramEnd"/>
            <w:r w:rsidRPr="003D316D">
              <w:rPr>
                <w:sz w:val="22"/>
                <w:szCs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</w:t>
            </w:r>
            <w:r w:rsidRPr="003D316D">
              <w:rPr>
                <w:sz w:val="22"/>
                <w:szCs w:val="22"/>
              </w:rPr>
              <w:lastRenderedPageBreak/>
              <w:t>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pageBreakBefore/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  <w:p w:rsidR="00ED025E" w:rsidRPr="003D316D" w:rsidRDefault="00ED025E" w:rsidP="00073A95">
            <w:pPr>
              <w:pageBreakBefore/>
              <w:jc w:val="both"/>
              <w:rPr>
                <w:sz w:val="22"/>
                <w:szCs w:val="22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pageBreakBefore/>
              <w:jc w:val="both"/>
              <w:rPr>
                <w:sz w:val="22"/>
                <w:szCs w:val="22"/>
              </w:rPr>
            </w:pPr>
          </w:p>
        </w:tc>
      </w:tr>
      <w:tr w:rsidR="00ED025E" w:rsidRPr="003D316D" w:rsidTr="00073A95">
        <w:tc>
          <w:tcPr>
            <w:tcW w:w="5117" w:type="dxa"/>
            <w:tcBorders>
              <w:lef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</w:p>
        </w:tc>
      </w:tr>
    </w:tbl>
    <w:p w:rsidR="00ED025E" w:rsidRDefault="00ED025E" w:rsidP="00ED025E">
      <w:pPr>
        <w:pStyle w:val="a9"/>
        <w:rPr>
          <w:sz w:val="22"/>
          <w:szCs w:val="22"/>
        </w:rPr>
      </w:pPr>
      <w:r>
        <w:rPr>
          <w:sz w:val="22"/>
          <w:szCs w:val="22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D025E" w:rsidRDefault="00ED025E" w:rsidP="00ED025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ED025E" w:rsidRPr="003D316D" w:rsidTr="00073A95">
        <w:trPr>
          <w:cantSplit/>
          <w:tblHeader/>
        </w:trPr>
        <w:tc>
          <w:tcPr>
            <w:tcW w:w="2580" w:type="dxa"/>
            <w:gridSpan w:val="2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Должность с указанием</w:t>
            </w:r>
            <w:r w:rsidRPr="003D316D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Адрес</w:t>
            </w:r>
            <w:r w:rsidRPr="003D316D">
              <w:rPr>
                <w:sz w:val="22"/>
                <w:szCs w:val="22"/>
              </w:rPr>
              <w:br/>
              <w:t>организации</w:t>
            </w:r>
            <w:r w:rsidRPr="003D316D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ED025E" w:rsidRPr="003D316D" w:rsidTr="00073A95">
        <w:trPr>
          <w:cantSplit/>
          <w:tblHeader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поступ</w:t>
            </w:r>
            <w:r w:rsidRPr="003D316D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ухода</w:t>
            </w:r>
          </w:p>
        </w:tc>
        <w:tc>
          <w:tcPr>
            <w:tcW w:w="4252" w:type="dxa"/>
            <w:vMerge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</w:tbl>
    <w:p w:rsidR="00ED025E" w:rsidRDefault="00ED025E" w:rsidP="00ED025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12. Государственные награды, иные награды и знаки отличия _______________________________________</w:t>
      </w:r>
    </w:p>
    <w:p w:rsidR="00ED025E" w:rsidRDefault="00ED025E" w:rsidP="00ED025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D025E" w:rsidRDefault="00ED025E" w:rsidP="00ED025E">
      <w:pPr>
        <w:rPr>
          <w:sz w:val="22"/>
          <w:szCs w:val="22"/>
        </w:rPr>
      </w:pPr>
    </w:p>
    <w:p w:rsidR="00ED025E" w:rsidRDefault="00ED025E" w:rsidP="00ED025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D025E" w:rsidRDefault="00ED025E" w:rsidP="00ED025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D025E" w:rsidRDefault="00ED025E" w:rsidP="00ED025E">
      <w:pPr>
        <w:jc w:val="both"/>
        <w:rPr>
          <w:sz w:val="22"/>
          <w:szCs w:val="22"/>
        </w:rPr>
      </w:pPr>
      <w:r>
        <w:rPr>
          <w:sz w:val="22"/>
          <w:szCs w:val="22"/>
        </w:rPr>
        <w:t>13. Ваши близкие родственники (отец, мать, братья, сестры и дети), а также муж (жена), в том числе бывшие.</w:t>
      </w:r>
    </w:p>
    <w:p w:rsidR="00ED025E" w:rsidRDefault="00ED025E" w:rsidP="00ED025E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ED025E" w:rsidRPr="003D316D" w:rsidTr="00073A95">
        <w:trPr>
          <w:cantSplit/>
        </w:trPr>
        <w:tc>
          <w:tcPr>
            <w:tcW w:w="1729" w:type="dxa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Фамилия, имя,</w:t>
            </w:r>
            <w:r w:rsidRPr="003D316D">
              <w:rPr>
                <w:sz w:val="22"/>
                <w:szCs w:val="22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Домашний адрес (адрес регистрации, фактического проживания)</w:t>
            </w: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  <w:tr w:rsidR="00ED025E" w:rsidRPr="003D316D" w:rsidTr="00073A95">
        <w:trPr>
          <w:cantSplit/>
        </w:trPr>
        <w:tc>
          <w:tcPr>
            <w:tcW w:w="1729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ED025E" w:rsidRPr="003D316D" w:rsidRDefault="00ED025E" w:rsidP="00073A95">
            <w:pPr>
              <w:rPr>
                <w:sz w:val="22"/>
                <w:szCs w:val="22"/>
              </w:rPr>
            </w:pPr>
          </w:p>
        </w:tc>
      </w:tr>
    </w:tbl>
    <w:p w:rsidR="00ED025E" w:rsidRDefault="00ED025E" w:rsidP="00ED025E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____________________________________________________________</w:t>
      </w:r>
    </w:p>
    <w:p w:rsidR="00ED025E" w:rsidRDefault="00ED025E" w:rsidP="00ED025E">
      <w:pPr>
        <w:pStyle w:val="a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отчество,</w:t>
      </w:r>
      <w:proofErr w:type="gramEnd"/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tabs>
          <w:tab w:val="left" w:pos="8505"/>
        </w:tabs>
        <w:spacing w:before="480"/>
        <w:rPr>
          <w:sz w:val="22"/>
          <w:szCs w:val="22"/>
        </w:rPr>
      </w:pPr>
      <w:r>
        <w:rPr>
          <w:sz w:val="22"/>
          <w:szCs w:val="22"/>
        </w:rPr>
        <w:t xml:space="preserve">15. Пребывание за границей (когда, где, с какой целью)  </w:t>
      </w:r>
    </w:p>
    <w:p w:rsidR="00ED025E" w:rsidRDefault="00ED025E" w:rsidP="00ED025E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16. Отношение к воинской обязанности и воинское звание  </w:t>
      </w:r>
    </w:p>
    <w:p w:rsidR="00ED025E" w:rsidRDefault="00ED025E" w:rsidP="00ED025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tabs>
          <w:tab w:val="left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 Домашний адрес (адрес регистрации, фактического проживания), номер телефона (либо иной вид связи) </w:t>
      </w: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18. Паспорт или документ, его заменяющий  </w:t>
      </w:r>
    </w:p>
    <w:p w:rsidR="00ED025E" w:rsidRDefault="00ED025E" w:rsidP="00ED025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19. Наличие заграничного паспорта  </w:t>
      </w:r>
    </w:p>
    <w:p w:rsidR="00ED025E" w:rsidRDefault="00ED025E" w:rsidP="00ED025E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jc w:val="both"/>
      </w:pPr>
      <w:r>
        <w:rPr>
          <w:sz w:val="22"/>
          <w:szCs w:val="22"/>
        </w:rPr>
        <w:t>20. Номер страхового свидетельства обязательного пенсионного страхования (если имеется)</w:t>
      </w:r>
      <w:r>
        <w:rPr>
          <w:sz w:val="22"/>
          <w:szCs w:val="22"/>
        </w:rPr>
        <w:br/>
      </w:r>
    </w:p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rPr>
          <w:sz w:val="22"/>
          <w:szCs w:val="22"/>
        </w:rPr>
      </w:pPr>
      <w:r>
        <w:rPr>
          <w:sz w:val="22"/>
          <w:szCs w:val="22"/>
        </w:rPr>
        <w:t xml:space="preserve">21. ИНН (если имеется)  </w:t>
      </w:r>
    </w:p>
    <w:p w:rsidR="00ED025E" w:rsidRDefault="00ED025E" w:rsidP="00ED025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ED025E" w:rsidRDefault="00ED025E" w:rsidP="00ED025E">
      <w:pPr>
        <w:pStyle w:val="3"/>
      </w:pPr>
      <w:r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</w:t>
      </w:r>
    </w:p>
    <w:p w:rsidR="00ED025E" w:rsidRDefault="00ED025E" w:rsidP="00ED025E">
      <w:pPr>
        <w:pStyle w:val="3"/>
        <w:rPr>
          <w:sz w:val="24"/>
          <w:szCs w:val="24"/>
        </w:rPr>
      </w:pPr>
    </w:p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/>
    <w:p w:rsidR="00ED025E" w:rsidRDefault="00ED025E" w:rsidP="00ED025E">
      <w:pPr>
        <w:pBdr>
          <w:top w:val="single" w:sz="4" w:space="1" w:color="auto"/>
        </w:pBdr>
        <w:rPr>
          <w:sz w:val="2"/>
          <w:szCs w:val="2"/>
        </w:rPr>
      </w:pPr>
    </w:p>
    <w:p w:rsidR="00ED025E" w:rsidRDefault="00ED025E" w:rsidP="00ED025E">
      <w:pPr>
        <w:pStyle w:val="3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ED025E" w:rsidRDefault="00ED025E" w:rsidP="00ED025E">
      <w:pPr>
        <w:spacing w:after="600"/>
        <w:ind w:firstLine="567"/>
      </w:pPr>
      <w:r>
        <w:t xml:space="preserve">На проведение в отношении меня проверочных мероприятий </w:t>
      </w:r>
      <w:proofErr w:type="gramStart"/>
      <w:r>
        <w:t>согласен</w:t>
      </w:r>
      <w:proofErr w:type="gramEnd"/>
      <w: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D025E" w:rsidRPr="003D316D" w:rsidTr="00073A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r w:rsidRPr="003D316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r w:rsidRPr="003D316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jc w:val="right"/>
            </w:pPr>
            <w:r w:rsidRPr="003D316D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tabs>
                <w:tab w:val="left" w:pos="3270"/>
              </w:tabs>
            </w:pPr>
            <w:r w:rsidRPr="003D316D">
              <w:t xml:space="preserve"> г.</w:t>
            </w:r>
            <w:r w:rsidRPr="003D316D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</w:tr>
    </w:tbl>
    <w:p w:rsidR="00ED025E" w:rsidRDefault="00ED025E" w:rsidP="00ED025E">
      <w:pPr>
        <w:pStyle w:val="ae"/>
        <w:tabs>
          <w:tab w:val="clear" w:pos="4153"/>
          <w:tab w:val="clear" w:pos="8306"/>
        </w:tabs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ED025E" w:rsidRPr="003D316D" w:rsidTr="00073A95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25E" w:rsidRPr="003D316D" w:rsidRDefault="00ED025E" w:rsidP="00073A95">
            <w:pPr>
              <w:jc w:val="center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jc w:val="both"/>
              <w:rPr>
                <w:sz w:val="22"/>
                <w:szCs w:val="22"/>
              </w:rPr>
            </w:pPr>
            <w:r w:rsidRPr="003D316D">
              <w:rPr>
                <w:sz w:val="22"/>
                <w:szCs w:val="22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ED025E" w:rsidRDefault="00ED025E" w:rsidP="00ED025E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ED025E" w:rsidRPr="003D316D" w:rsidTr="00073A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r w:rsidRPr="003D316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r w:rsidRPr="003D316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jc w:val="right"/>
            </w:pPr>
            <w:r w:rsidRPr="003D316D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25E" w:rsidRPr="003D316D" w:rsidRDefault="00ED025E" w:rsidP="00073A95">
            <w:pPr>
              <w:tabs>
                <w:tab w:val="left" w:pos="3270"/>
              </w:tabs>
            </w:pPr>
            <w:r w:rsidRPr="003D316D">
              <w:t xml:space="preserve"> </w:t>
            </w:r>
            <w:proofErr w:type="gramStart"/>
            <w:r w:rsidRPr="003D316D">
              <w:t>г</w:t>
            </w:r>
            <w:proofErr w:type="gramEnd"/>
            <w:r w:rsidRPr="003D316D"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25E" w:rsidRPr="003D316D" w:rsidRDefault="00ED025E" w:rsidP="00073A95">
            <w:pPr>
              <w:jc w:val="center"/>
            </w:pPr>
          </w:p>
        </w:tc>
      </w:tr>
      <w:tr w:rsidR="00ED025E" w:rsidRPr="003D316D" w:rsidTr="00073A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D025E" w:rsidRPr="003D316D" w:rsidRDefault="00ED025E" w:rsidP="00073A95">
            <w:pPr>
              <w:jc w:val="center"/>
            </w:pPr>
            <w:r w:rsidRPr="003D316D">
              <w:t>(подпись, фамилия работника кадровой службы)</w:t>
            </w:r>
          </w:p>
        </w:tc>
      </w:tr>
    </w:tbl>
    <w:p w:rsidR="001568F4" w:rsidRPr="001568F4" w:rsidRDefault="00ED025E" w:rsidP="00ED025E">
      <w:r>
        <w:rPr>
          <w:b/>
          <w:sz w:val="28"/>
          <w:szCs w:val="28"/>
        </w:rPr>
        <w:t xml:space="preserve">            </w:t>
      </w:r>
      <w:r w:rsidR="001568F4"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1568F4" w:rsidRPr="001568F4">
        <w:t>Приложение №2</w:t>
      </w:r>
    </w:p>
    <w:p w:rsidR="001568F4" w:rsidRDefault="001568F4" w:rsidP="00F82983">
      <w:pPr>
        <w:jc w:val="center"/>
        <w:rPr>
          <w:b/>
          <w:i/>
          <w:sz w:val="28"/>
          <w:szCs w:val="28"/>
        </w:rPr>
      </w:pPr>
    </w:p>
    <w:p w:rsidR="001568F4" w:rsidRPr="001568F4" w:rsidRDefault="001568F4" w:rsidP="00F82983">
      <w:pPr>
        <w:jc w:val="center"/>
        <w:rPr>
          <w:sz w:val="28"/>
          <w:szCs w:val="28"/>
        </w:rPr>
      </w:pPr>
    </w:p>
    <w:p w:rsidR="00F82983" w:rsidRPr="001568F4" w:rsidRDefault="00F82983" w:rsidP="00F82983">
      <w:pPr>
        <w:jc w:val="center"/>
        <w:rPr>
          <w:b/>
        </w:rPr>
      </w:pPr>
      <w:r w:rsidRPr="001568F4">
        <w:rPr>
          <w:b/>
        </w:rPr>
        <w:t>Примерная форма титульного листа личного дела муниципального служащего</w:t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_____________________________________________________________</w:t>
      </w:r>
    </w:p>
    <w:p w:rsidR="00F82983" w:rsidRPr="001568F4" w:rsidRDefault="00F82983" w:rsidP="00F82983">
      <w:pPr>
        <w:jc w:val="center"/>
      </w:pPr>
      <w:r w:rsidRPr="001568F4">
        <w:t>(наименование органа местного самоуправления)</w:t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ЛИЧНОЕ ДЕЛО № __________</w:t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МУНИЦИПАЛЬНОГО СЛУЖАЩЕГО</w:t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__________________________________________________________________</w:t>
      </w:r>
    </w:p>
    <w:p w:rsidR="00F82983" w:rsidRPr="001568F4" w:rsidRDefault="00F82983" w:rsidP="00F82983">
      <w:pPr>
        <w:jc w:val="center"/>
      </w:pPr>
      <w:proofErr w:type="gramStart"/>
      <w:r w:rsidRPr="001568F4">
        <w:t>(фамилия,</w:t>
      </w:r>
      <w:proofErr w:type="gramEnd"/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__________________________________________________________________</w:t>
      </w:r>
    </w:p>
    <w:p w:rsidR="00F82983" w:rsidRPr="001568F4" w:rsidRDefault="00F82983" w:rsidP="00F82983">
      <w:pPr>
        <w:jc w:val="center"/>
      </w:pPr>
      <w:r w:rsidRPr="001568F4">
        <w:t>имя, отчество)</w:t>
      </w:r>
    </w:p>
    <w:p w:rsidR="00F82983" w:rsidRPr="001568F4" w:rsidRDefault="00F82983" w:rsidP="00F82983">
      <w:pPr>
        <w:jc w:val="center"/>
      </w:pPr>
      <w:r w:rsidRPr="001568F4">
        <w:br/>
      </w:r>
      <w:r w:rsidRPr="001568F4">
        <w:br/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D35952" w:rsidP="00D35952">
      <w:pPr>
        <w:jc w:val="center"/>
      </w:pPr>
      <w:r>
        <w:t xml:space="preserve">                                                                                                         </w:t>
      </w:r>
      <w:r w:rsidR="00F82983" w:rsidRPr="001568F4">
        <w:t>НАЧАТО: ___________ 20__ г.</w:t>
      </w:r>
    </w:p>
    <w:p w:rsidR="00F82983" w:rsidRPr="001568F4" w:rsidRDefault="00F82983" w:rsidP="00F82983">
      <w:pPr>
        <w:jc w:val="right"/>
      </w:pPr>
      <w:r w:rsidRPr="001568F4">
        <w:t>ОКОНЧЕНО:__________ 20__ г.</w:t>
      </w:r>
    </w:p>
    <w:p w:rsidR="00F82983" w:rsidRPr="001568F4" w:rsidRDefault="00D35952" w:rsidP="00D35952">
      <w:pPr>
        <w:jc w:val="center"/>
      </w:pPr>
      <w:r>
        <w:t xml:space="preserve">                                                                                       </w:t>
      </w:r>
      <w:r w:rsidR="00F82983" w:rsidRPr="001568F4">
        <w:t>НА _____ ЛИСТАХ</w:t>
      </w:r>
    </w:p>
    <w:p w:rsidR="00F82983" w:rsidRPr="001568F4" w:rsidRDefault="00D35952" w:rsidP="00D35952">
      <w:pPr>
        <w:jc w:val="center"/>
      </w:pPr>
      <w:r>
        <w:t xml:space="preserve">                                                                                                         </w:t>
      </w:r>
      <w:r w:rsidR="00F82983" w:rsidRPr="001568F4">
        <w:t>ХРАНИТЬ: __________ 20__ г.</w:t>
      </w: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</w:p>
    <w:p w:rsidR="00F82983" w:rsidRPr="001568F4" w:rsidRDefault="00F82983" w:rsidP="00F82983">
      <w:pPr>
        <w:jc w:val="center"/>
      </w:pPr>
      <w:r w:rsidRPr="001568F4">
        <w:t>_____________________________</w:t>
      </w:r>
    </w:p>
    <w:p w:rsidR="00F82983" w:rsidRPr="001568F4" w:rsidRDefault="00F82983" w:rsidP="00F82983">
      <w:pPr>
        <w:jc w:val="center"/>
      </w:pPr>
      <w:r w:rsidRPr="001568F4">
        <w:t>(наименование населенного пункта)</w:t>
      </w:r>
    </w:p>
    <w:p w:rsidR="001568F4" w:rsidRDefault="001568F4" w:rsidP="00F82983">
      <w:pPr>
        <w:jc w:val="right"/>
        <w:rPr>
          <w:sz w:val="20"/>
          <w:szCs w:val="20"/>
        </w:rPr>
      </w:pPr>
    </w:p>
    <w:p w:rsidR="001568F4" w:rsidRDefault="001568F4" w:rsidP="00F82983">
      <w:pPr>
        <w:jc w:val="right"/>
        <w:rPr>
          <w:sz w:val="20"/>
          <w:szCs w:val="20"/>
        </w:rPr>
      </w:pPr>
    </w:p>
    <w:p w:rsidR="001568F4" w:rsidRDefault="001568F4" w:rsidP="00F82983">
      <w:pPr>
        <w:jc w:val="right"/>
        <w:rPr>
          <w:sz w:val="20"/>
          <w:szCs w:val="20"/>
        </w:rPr>
      </w:pPr>
    </w:p>
    <w:p w:rsidR="001568F4" w:rsidRDefault="001568F4" w:rsidP="00F82983">
      <w:pPr>
        <w:jc w:val="right"/>
        <w:rPr>
          <w:sz w:val="20"/>
          <w:szCs w:val="20"/>
        </w:rPr>
      </w:pPr>
    </w:p>
    <w:p w:rsidR="001568F4" w:rsidRDefault="001568F4" w:rsidP="00F82983">
      <w:pPr>
        <w:jc w:val="right"/>
        <w:rPr>
          <w:sz w:val="20"/>
          <w:szCs w:val="20"/>
        </w:rPr>
      </w:pPr>
    </w:p>
    <w:p w:rsidR="001568F4" w:rsidRPr="00501E96" w:rsidRDefault="001568F4" w:rsidP="001568F4">
      <w:pPr>
        <w:jc w:val="center"/>
      </w:pPr>
      <w:r w:rsidRPr="00501E96">
        <w:t>Учёт проверки личного дела</w:t>
      </w:r>
    </w:p>
    <w:p w:rsidR="001568F4" w:rsidRDefault="001568F4" w:rsidP="001568F4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1568F4" w:rsidTr="001568F4">
        <w:tc>
          <w:tcPr>
            <w:tcW w:w="3341" w:type="dxa"/>
          </w:tcPr>
          <w:p w:rsidR="001568F4" w:rsidRPr="001568F4" w:rsidRDefault="001568F4" w:rsidP="001568F4">
            <w:pPr>
              <w:jc w:val="center"/>
            </w:pPr>
            <w:r w:rsidRPr="001568F4">
              <w:t>Личное дело проверено</w:t>
            </w:r>
          </w:p>
          <w:p w:rsidR="001568F4" w:rsidRDefault="001568F4" w:rsidP="001568F4">
            <w:pPr>
              <w:jc w:val="center"/>
              <w:rPr>
                <w:b/>
              </w:rPr>
            </w:pPr>
            <w:r>
              <w:rPr>
                <w:b/>
              </w:rPr>
              <w:t>«___»____________</w:t>
            </w:r>
            <w:r w:rsidRPr="001568F4">
              <w:t>201</w:t>
            </w:r>
            <w:r>
              <w:t>__г.</w:t>
            </w:r>
          </w:p>
          <w:p w:rsidR="001568F4" w:rsidRDefault="001568F4" w:rsidP="001568F4">
            <w:pPr>
              <w:rPr>
                <w:b/>
              </w:rPr>
            </w:pPr>
          </w:p>
          <w:p w:rsidR="001568F4" w:rsidRDefault="001568F4" w:rsidP="001568F4">
            <w:r w:rsidRPr="001568F4">
              <w:t>Подпись</w:t>
            </w:r>
          </w:p>
          <w:p w:rsidR="001568F4" w:rsidRPr="001568F4" w:rsidRDefault="001568F4" w:rsidP="001568F4"/>
        </w:tc>
        <w:tc>
          <w:tcPr>
            <w:tcW w:w="3341" w:type="dxa"/>
          </w:tcPr>
          <w:p w:rsidR="001568F4" w:rsidRPr="001568F4" w:rsidRDefault="001568F4" w:rsidP="001568F4">
            <w:pPr>
              <w:jc w:val="center"/>
            </w:pPr>
            <w:r w:rsidRPr="001568F4">
              <w:t>Личное дело проверено</w:t>
            </w:r>
          </w:p>
          <w:p w:rsidR="001568F4" w:rsidRDefault="001568F4" w:rsidP="001568F4">
            <w:pPr>
              <w:jc w:val="center"/>
              <w:rPr>
                <w:b/>
              </w:rPr>
            </w:pPr>
            <w:r>
              <w:rPr>
                <w:b/>
              </w:rPr>
              <w:t>«___»____________</w:t>
            </w:r>
            <w:r w:rsidRPr="001568F4">
              <w:t>201</w:t>
            </w:r>
            <w:r>
              <w:t>__г.</w:t>
            </w:r>
          </w:p>
          <w:p w:rsidR="001568F4" w:rsidRDefault="001568F4" w:rsidP="001568F4">
            <w:pPr>
              <w:rPr>
                <w:b/>
              </w:rPr>
            </w:pPr>
          </w:p>
          <w:p w:rsidR="001568F4" w:rsidRDefault="001568F4" w:rsidP="001568F4">
            <w:r w:rsidRPr="001568F4">
              <w:t>Подпись</w:t>
            </w:r>
          </w:p>
          <w:p w:rsidR="001568F4" w:rsidRDefault="001568F4" w:rsidP="001568F4">
            <w:pPr>
              <w:jc w:val="center"/>
              <w:rPr>
                <w:b/>
              </w:rPr>
            </w:pPr>
          </w:p>
        </w:tc>
        <w:tc>
          <w:tcPr>
            <w:tcW w:w="3342" w:type="dxa"/>
          </w:tcPr>
          <w:p w:rsidR="001568F4" w:rsidRPr="001568F4" w:rsidRDefault="001568F4" w:rsidP="001568F4">
            <w:pPr>
              <w:jc w:val="center"/>
            </w:pPr>
            <w:r w:rsidRPr="001568F4">
              <w:t>Личное дело проверено</w:t>
            </w:r>
          </w:p>
          <w:p w:rsidR="001568F4" w:rsidRDefault="001568F4" w:rsidP="001568F4">
            <w:pPr>
              <w:jc w:val="center"/>
              <w:rPr>
                <w:b/>
              </w:rPr>
            </w:pPr>
            <w:r>
              <w:rPr>
                <w:b/>
              </w:rPr>
              <w:t>«___»____________</w:t>
            </w:r>
            <w:r w:rsidRPr="001568F4">
              <w:t>201</w:t>
            </w:r>
            <w:r>
              <w:t>__г.</w:t>
            </w:r>
          </w:p>
          <w:p w:rsidR="001568F4" w:rsidRDefault="001568F4" w:rsidP="001568F4">
            <w:pPr>
              <w:rPr>
                <w:b/>
              </w:rPr>
            </w:pPr>
          </w:p>
          <w:p w:rsidR="001568F4" w:rsidRDefault="001568F4" w:rsidP="001568F4">
            <w:r w:rsidRPr="001568F4">
              <w:t>Подпись</w:t>
            </w:r>
          </w:p>
          <w:p w:rsidR="001568F4" w:rsidRDefault="001568F4" w:rsidP="001568F4">
            <w:pPr>
              <w:jc w:val="center"/>
              <w:rPr>
                <w:b/>
              </w:rPr>
            </w:pPr>
          </w:p>
        </w:tc>
      </w:tr>
    </w:tbl>
    <w:p w:rsidR="0090208A" w:rsidRDefault="0090208A" w:rsidP="0090208A">
      <w:pPr>
        <w:jc w:val="center"/>
      </w:pPr>
      <w:r w:rsidRPr="0090208A">
        <w:t xml:space="preserve">                                                </w:t>
      </w:r>
      <w:r>
        <w:t xml:space="preserve">                                                                                       </w:t>
      </w:r>
      <w:r w:rsidRPr="0090208A">
        <w:t>Приложение №3</w:t>
      </w:r>
    </w:p>
    <w:p w:rsidR="0090208A" w:rsidRPr="0090208A" w:rsidRDefault="0090208A" w:rsidP="0090208A">
      <w:pPr>
        <w:jc w:val="center"/>
      </w:pPr>
    </w:p>
    <w:p w:rsidR="0090208A" w:rsidRPr="00501E96" w:rsidRDefault="0090208A" w:rsidP="0090208A">
      <w:pPr>
        <w:jc w:val="center"/>
      </w:pPr>
    </w:p>
    <w:p w:rsidR="0090208A" w:rsidRPr="00501E96" w:rsidRDefault="0090208A" w:rsidP="0090208A">
      <w:pPr>
        <w:jc w:val="center"/>
      </w:pPr>
      <w:r w:rsidRPr="00501E96">
        <w:t>ВНУТРЕННЯЯ ОПИСЬ ДОКУМЕНТОВ,</w:t>
      </w:r>
    </w:p>
    <w:p w:rsidR="0090208A" w:rsidRPr="00501E96" w:rsidRDefault="0090208A" w:rsidP="0090208A">
      <w:pPr>
        <w:jc w:val="center"/>
      </w:pPr>
      <w:proofErr w:type="gramStart"/>
      <w:r w:rsidRPr="00501E96">
        <w:t>ИМЕЮЩИХСЯ</w:t>
      </w:r>
      <w:proofErr w:type="gramEnd"/>
      <w:r w:rsidRPr="00501E96">
        <w:t xml:space="preserve"> ЛИЧНОМ ДЕЛЕ №_______</w:t>
      </w:r>
    </w:p>
    <w:p w:rsidR="0090208A" w:rsidRPr="0090208A" w:rsidRDefault="0090208A" w:rsidP="0090208A">
      <w:r w:rsidRPr="0090208A">
        <w:t>  </w:t>
      </w:r>
    </w:p>
    <w:p w:rsidR="0090208A" w:rsidRPr="0090208A" w:rsidRDefault="0090208A" w:rsidP="009020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5"/>
        <w:gridCol w:w="1595"/>
        <w:gridCol w:w="1595"/>
        <w:gridCol w:w="1875"/>
        <w:gridCol w:w="1596"/>
      </w:tblGrid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 xml:space="preserve">№ </w:t>
            </w:r>
            <w:proofErr w:type="spellStart"/>
            <w:proofErr w:type="gramStart"/>
            <w:r w:rsidRPr="0090208A">
              <w:t>п</w:t>
            </w:r>
            <w:proofErr w:type="spellEnd"/>
            <w:proofErr w:type="gramEnd"/>
            <w:r w:rsidRPr="0090208A">
              <w:t>/</w:t>
            </w:r>
            <w:proofErr w:type="spellStart"/>
            <w:r w:rsidRPr="0090208A">
              <w:t>п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Индекс документа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Дата документа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Заголовок документа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Номера листов единиц хранения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Примечание</w:t>
            </w:r>
          </w:p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>
            <w:pPr>
              <w:pStyle w:val="ab"/>
              <w:jc w:val="center"/>
            </w:pPr>
            <w:r w:rsidRPr="0090208A">
              <w:t>6</w:t>
            </w:r>
          </w:p>
        </w:tc>
      </w:tr>
    </w:tbl>
    <w:p w:rsidR="0090208A" w:rsidRPr="0090208A" w:rsidRDefault="0090208A" w:rsidP="009020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5"/>
        <w:gridCol w:w="1595"/>
        <w:gridCol w:w="1595"/>
        <w:gridCol w:w="1875"/>
        <w:gridCol w:w="1596"/>
      </w:tblGrid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  <w:tr w:rsidR="0090208A" w:rsidRPr="0090208A" w:rsidTr="00073A95">
        <w:tc>
          <w:tcPr>
            <w:tcW w:w="648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875" w:type="dxa"/>
            <w:shd w:val="clear" w:color="auto" w:fill="auto"/>
            <w:vAlign w:val="center"/>
          </w:tcPr>
          <w:p w:rsidR="0090208A" w:rsidRPr="0090208A" w:rsidRDefault="0090208A" w:rsidP="00073A95"/>
        </w:tc>
        <w:tc>
          <w:tcPr>
            <w:tcW w:w="1596" w:type="dxa"/>
            <w:shd w:val="clear" w:color="auto" w:fill="auto"/>
            <w:vAlign w:val="center"/>
          </w:tcPr>
          <w:p w:rsidR="0090208A" w:rsidRPr="0090208A" w:rsidRDefault="0090208A" w:rsidP="00073A95"/>
        </w:tc>
      </w:tr>
    </w:tbl>
    <w:p w:rsidR="0090208A" w:rsidRPr="0090208A" w:rsidRDefault="0090208A" w:rsidP="0090208A">
      <w:pPr>
        <w:pStyle w:val="ab"/>
      </w:pPr>
    </w:p>
    <w:tbl>
      <w:tblPr>
        <w:tblW w:w="0" w:type="auto"/>
        <w:tblLook w:val="01E0"/>
      </w:tblPr>
      <w:tblGrid>
        <w:gridCol w:w="1908"/>
        <w:gridCol w:w="5400"/>
        <w:gridCol w:w="1620"/>
      </w:tblGrid>
      <w:tr w:rsidR="0090208A" w:rsidRPr="0090208A" w:rsidTr="00073A95">
        <w:tc>
          <w:tcPr>
            <w:tcW w:w="1908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>
            <w:pPr>
              <w:jc w:val="center"/>
            </w:pPr>
            <w:r w:rsidRPr="0090208A">
              <w:t>ИТОГО</w:t>
            </w:r>
          </w:p>
        </w:tc>
        <w:tc>
          <w:tcPr>
            <w:tcW w:w="5400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>
            <w:pPr>
              <w:jc w:val="center"/>
            </w:pPr>
            <w:r w:rsidRPr="0090208A">
              <w:t>________________________________</w:t>
            </w:r>
          </w:p>
        </w:tc>
        <w:tc>
          <w:tcPr>
            <w:tcW w:w="1620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>
            <w:r w:rsidRPr="0090208A">
              <w:t>документов</w:t>
            </w:r>
          </w:p>
        </w:tc>
      </w:tr>
      <w:tr w:rsidR="0090208A" w:rsidRPr="0090208A" w:rsidTr="00073A95">
        <w:tc>
          <w:tcPr>
            <w:tcW w:w="1908" w:type="dxa"/>
            <w:shd w:val="clear" w:color="auto" w:fill="auto"/>
          </w:tcPr>
          <w:p w:rsidR="0090208A" w:rsidRPr="0090208A" w:rsidRDefault="0090208A" w:rsidP="00073A95"/>
        </w:tc>
        <w:tc>
          <w:tcPr>
            <w:tcW w:w="5400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>
            <w:pPr>
              <w:jc w:val="center"/>
            </w:pPr>
            <w:r w:rsidRPr="0090208A">
              <w:t>(цифрами и прописью)</w:t>
            </w:r>
          </w:p>
        </w:tc>
        <w:tc>
          <w:tcPr>
            <w:tcW w:w="1620" w:type="dxa"/>
            <w:shd w:val="clear" w:color="auto" w:fill="auto"/>
          </w:tcPr>
          <w:p w:rsidR="0090208A" w:rsidRPr="0090208A" w:rsidRDefault="0090208A" w:rsidP="00073A95"/>
        </w:tc>
      </w:tr>
    </w:tbl>
    <w:p w:rsidR="0090208A" w:rsidRPr="0090208A" w:rsidRDefault="0090208A" w:rsidP="0090208A"/>
    <w:p w:rsidR="0090208A" w:rsidRPr="0090208A" w:rsidRDefault="0090208A" w:rsidP="0090208A"/>
    <w:tbl>
      <w:tblPr>
        <w:tblW w:w="0" w:type="auto"/>
        <w:tblLook w:val="01E0"/>
      </w:tblPr>
      <w:tblGrid>
        <w:gridCol w:w="4785"/>
        <w:gridCol w:w="4143"/>
      </w:tblGrid>
      <w:tr w:rsidR="0090208A" w:rsidRPr="0090208A" w:rsidTr="00073A95">
        <w:tc>
          <w:tcPr>
            <w:tcW w:w="4785" w:type="dxa"/>
            <w:shd w:val="clear" w:color="auto" w:fill="auto"/>
          </w:tcPr>
          <w:p w:rsidR="0090208A" w:rsidRPr="0090208A" w:rsidRDefault="0090208A" w:rsidP="00073A95">
            <w:r w:rsidRPr="0090208A">
              <w:t>Количество листов внутренней описи</w:t>
            </w:r>
          </w:p>
        </w:tc>
        <w:tc>
          <w:tcPr>
            <w:tcW w:w="4143" w:type="dxa"/>
            <w:shd w:val="clear" w:color="auto" w:fill="auto"/>
          </w:tcPr>
          <w:p w:rsidR="0090208A" w:rsidRPr="0090208A" w:rsidRDefault="0090208A" w:rsidP="00073A95">
            <w:r w:rsidRPr="0090208A">
              <w:t>________________________________</w:t>
            </w:r>
          </w:p>
        </w:tc>
      </w:tr>
      <w:tr w:rsidR="0090208A" w:rsidRPr="0090208A" w:rsidTr="00073A95">
        <w:tc>
          <w:tcPr>
            <w:tcW w:w="4785" w:type="dxa"/>
            <w:shd w:val="clear" w:color="auto" w:fill="auto"/>
          </w:tcPr>
          <w:p w:rsidR="0090208A" w:rsidRPr="0090208A" w:rsidRDefault="0090208A" w:rsidP="00073A95"/>
        </w:tc>
        <w:tc>
          <w:tcPr>
            <w:tcW w:w="4143" w:type="dxa"/>
            <w:shd w:val="clear" w:color="auto" w:fill="auto"/>
          </w:tcPr>
          <w:p w:rsidR="0090208A" w:rsidRPr="0090208A" w:rsidRDefault="0090208A" w:rsidP="00073A95">
            <w:pPr>
              <w:jc w:val="center"/>
            </w:pPr>
            <w:r w:rsidRPr="0090208A">
              <w:t>(цифрами и прописью)</w:t>
            </w:r>
          </w:p>
        </w:tc>
      </w:tr>
    </w:tbl>
    <w:p w:rsidR="0090208A" w:rsidRPr="0090208A" w:rsidRDefault="0090208A" w:rsidP="0090208A"/>
    <w:p w:rsidR="0090208A" w:rsidRPr="0090208A" w:rsidRDefault="0090208A" w:rsidP="0090208A"/>
    <w:p w:rsidR="0090208A" w:rsidRPr="0090208A" w:rsidRDefault="0090208A" w:rsidP="0090208A"/>
    <w:tbl>
      <w:tblPr>
        <w:tblW w:w="0" w:type="auto"/>
        <w:tblLook w:val="01E0"/>
      </w:tblPr>
      <w:tblGrid>
        <w:gridCol w:w="3348"/>
        <w:gridCol w:w="2376"/>
        <w:gridCol w:w="3191"/>
      </w:tblGrid>
      <w:tr w:rsidR="0090208A" w:rsidRPr="0090208A" w:rsidTr="00073A95">
        <w:tc>
          <w:tcPr>
            <w:tcW w:w="3348" w:type="dxa"/>
            <w:shd w:val="clear" w:color="auto" w:fill="auto"/>
          </w:tcPr>
          <w:p w:rsidR="0090208A" w:rsidRPr="0090208A" w:rsidRDefault="0090208A" w:rsidP="00073A95">
            <w:r w:rsidRPr="0090208A">
              <w:t>Наименование должности лица, составившего внутреннюю опись документов дела</w:t>
            </w:r>
          </w:p>
        </w:tc>
        <w:tc>
          <w:tcPr>
            <w:tcW w:w="2376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/>
          <w:p w:rsidR="0090208A" w:rsidRPr="0090208A" w:rsidRDefault="0090208A" w:rsidP="00073A95"/>
          <w:p w:rsidR="0090208A" w:rsidRPr="0090208A" w:rsidRDefault="0090208A" w:rsidP="00073A95">
            <w:r w:rsidRPr="0090208A"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90208A" w:rsidRPr="0090208A" w:rsidRDefault="0090208A" w:rsidP="00073A95"/>
          <w:p w:rsidR="0090208A" w:rsidRPr="0090208A" w:rsidRDefault="0090208A" w:rsidP="00073A95"/>
          <w:p w:rsidR="0090208A" w:rsidRPr="0090208A" w:rsidRDefault="0090208A" w:rsidP="00073A95"/>
          <w:p w:rsidR="0090208A" w:rsidRPr="0090208A" w:rsidRDefault="0090208A" w:rsidP="00073A95">
            <w:r w:rsidRPr="0090208A">
              <w:t>________________________</w:t>
            </w:r>
          </w:p>
        </w:tc>
      </w:tr>
      <w:tr w:rsidR="0090208A" w:rsidRPr="0090208A" w:rsidTr="00073A95">
        <w:tc>
          <w:tcPr>
            <w:tcW w:w="3348" w:type="dxa"/>
            <w:shd w:val="clear" w:color="auto" w:fill="auto"/>
          </w:tcPr>
          <w:p w:rsidR="0090208A" w:rsidRPr="0090208A" w:rsidRDefault="0090208A" w:rsidP="00073A95"/>
        </w:tc>
        <w:tc>
          <w:tcPr>
            <w:tcW w:w="2376" w:type="dxa"/>
            <w:shd w:val="clear" w:color="auto" w:fill="auto"/>
          </w:tcPr>
          <w:p w:rsidR="0090208A" w:rsidRPr="0090208A" w:rsidRDefault="0090208A" w:rsidP="00073A95">
            <w:pPr>
              <w:jc w:val="center"/>
            </w:pPr>
          </w:p>
          <w:p w:rsidR="0090208A" w:rsidRPr="0090208A" w:rsidRDefault="0090208A" w:rsidP="00073A95">
            <w:pPr>
              <w:jc w:val="center"/>
            </w:pPr>
            <w:r w:rsidRPr="0090208A"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90208A" w:rsidRPr="0090208A" w:rsidRDefault="0090208A" w:rsidP="00073A95">
            <w:pPr>
              <w:jc w:val="center"/>
            </w:pPr>
          </w:p>
          <w:p w:rsidR="0090208A" w:rsidRPr="0090208A" w:rsidRDefault="0090208A" w:rsidP="00073A95">
            <w:pPr>
              <w:jc w:val="center"/>
            </w:pPr>
            <w:r w:rsidRPr="0090208A">
              <w:t>(расшифровка подписи)</w:t>
            </w:r>
          </w:p>
        </w:tc>
      </w:tr>
    </w:tbl>
    <w:p w:rsidR="0090208A" w:rsidRPr="0090208A" w:rsidRDefault="0090208A" w:rsidP="0090208A">
      <w:pPr>
        <w:rPr>
          <w:b/>
          <w:i/>
        </w:rPr>
      </w:pPr>
    </w:p>
    <w:p w:rsidR="0090208A" w:rsidRPr="0090208A" w:rsidRDefault="0090208A" w:rsidP="0090208A">
      <w:pPr>
        <w:jc w:val="center"/>
        <w:rPr>
          <w:b/>
        </w:rPr>
      </w:pPr>
    </w:p>
    <w:p w:rsidR="0090208A" w:rsidRDefault="0090208A" w:rsidP="0090208A">
      <w:pPr>
        <w:jc w:val="right"/>
      </w:pPr>
    </w:p>
    <w:p w:rsidR="00F82983" w:rsidRDefault="00F82983" w:rsidP="0090208A"/>
    <w:p w:rsidR="00F82983" w:rsidRDefault="00F82983" w:rsidP="00BE0F81">
      <w:pPr>
        <w:jc w:val="right"/>
      </w:pPr>
    </w:p>
    <w:p w:rsidR="00F82983" w:rsidRPr="00F82983" w:rsidRDefault="0090208A" w:rsidP="00BE0F81">
      <w:pPr>
        <w:jc w:val="right"/>
      </w:pPr>
      <w:r>
        <w:t>Приложение  №4</w:t>
      </w:r>
    </w:p>
    <w:p w:rsidR="0090208A" w:rsidRPr="00E83299" w:rsidRDefault="0090208A" w:rsidP="00F82983">
      <w:pPr>
        <w:jc w:val="center"/>
        <w:rPr>
          <w:b/>
          <w:sz w:val="28"/>
          <w:szCs w:val="28"/>
        </w:rPr>
      </w:pPr>
    </w:p>
    <w:p w:rsidR="00E83299" w:rsidRPr="00501E96" w:rsidRDefault="00E83299" w:rsidP="00F82983">
      <w:pPr>
        <w:jc w:val="center"/>
      </w:pPr>
      <w:r w:rsidRPr="00501E96">
        <w:t>ЖУРНАЛ</w:t>
      </w:r>
    </w:p>
    <w:p w:rsidR="00F82983" w:rsidRPr="00501E96" w:rsidRDefault="00E83299" w:rsidP="00F82983">
      <w:pPr>
        <w:jc w:val="center"/>
      </w:pPr>
      <w:r w:rsidRPr="00501E96">
        <w:t xml:space="preserve">регистрации </w:t>
      </w:r>
      <w:r w:rsidR="00F82983" w:rsidRPr="00501E96">
        <w:t xml:space="preserve"> личных дел муниципальных служащих </w:t>
      </w:r>
    </w:p>
    <w:p w:rsidR="00F82983" w:rsidRPr="00E83299" w:rsidRDefault="00F82983" w:rsidP="00F82983">
      <w:pPr>
        <w:jc w:val="center"/>
      </w:pPr>
      <w:r w:rsidRPr="00E83299">
        <w:t>в ____________________________________________________</w:t>
      </w:r>
    </w:p>
    <w:p w:rsidR="00F82983" w:rsidRPr="00E83299" w:rsidRDefault="00F82983" w:rsidP="00F82983">
      <w:pPr>
        <w:jc w:val="center"/>
      </w:pPr>
      <w:r w:rsidRPr="00E83299">
        <w:t>(наименование органа местного самоуправления)</w:t>
      </w:r>
    </w:p>
    <w:p w:rsidR="00F82983" w:rsidRPr="00E83299" w:rsidRDefault="00F82983" w:rsidP="00F82983">
      <w:pPr>
        <w:jc w:val="center"/>
      </w:pPr>
    </w:p>
    <w:p w:rsidR="00F82983" w:rsidRPr="00E83299" w:rsidRDefault="00F82983" w:rsidP="00F82983">
      <w:pPr>
        <w:jc w:val="center"/>
      </w:pPr>
    </w:p>
    <w:p w:rsidR="00F82983" w:rsidRPr="00E83299" w:rsidRDefault="00F82983" w:rsidP="00F82983">
      <w:pPr>
        <w:jc w:val="center"/>
      </w:pPr>
    </w:p>
    <w:tbl>
      <w:tblPr>
        <w:tblW w:w="99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7"/>
        <w:gridCol w:w="1666"/>
        <w:gridCol w:w="1620"/>
        <w:gridCol w:w="1596"/>
        <w:gridCol w:w="1749"/>
        <w:gridCol w:w="2106"/>
      </w:tblGrid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Номер личного дела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Фамилия, имя и отчество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Замещаемая должность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Группа должностей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Дата регистрации личного дела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  <w:r w:rsidRPr="00E83299">
              <w:t>Дата и основание передачи личного дела, куда передано</w:t>
            </w: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F82983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983" w:rsidRPr="00E83299" w:rsidRDefault="00F82983" w:rsidP="00073A95">
            <w:pPr>
              <w:jc w:val="center"/>
            </w:pPr>
          </w:p>
        </w:tc>
      </w:tr>
      <w:tr w:rsidR="00E83299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</w:tr>
      <w:tr w:rsidR="00E83299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</w:tr>
      <w:tr w:rsidR="00E83299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</w:tr>
      <w:tr w:rsidR="00E83299" w:rsidRPr="00E83299" w:rsidTr="00073A95">
        <w:trPr>
          <w:tblCellSpacing w:w="0" w:type="dxa"/>
          <w:jc w:val="center"/>
        </w:trPr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299" w:rsidRPr="00E83299" w:rsidRDefault="00E83299" w:rsidP="00073A95">
            <w:pPr>
              <w:jc w:val="center"/>
            </w:pPr>
          </w:p>
        </w:tc>
      </w:tr>
    </w:tbl>
    <w:p w:rsidR="00F82983" w:rsidRPr="00E83299" w:rsidRDefault="00F82983" w:rsidP="00F82983">
      <w:r w:rsidRPr="00E83299">
        <w:t> </w:t>
      </w:r>
    </w:p>
    <w:p w:rsidR="00F82983" w:rsidRPr="00E83299" w:rsidRDefault="00F82983" w:rsidP="00F82983"/>
    <w:p w:rsidR="00F82983" w:rsidRPr="00E83299" w:rsidRDefault="00F82983" w:rsidP="00F82983">
      <w:pPr>
        <w:ind w:firstLine="720"/>
        <w:jc w:val="both"/>
      </w:pPr>
      <w:r w:rsidRPr="00E83299">
        <w:t>В настоящей книге прошнуровано, пронумеровано и скреплено печатью _______________ листов.</w:t>
      </w:r>
    </w:p>
    <w:p w:rsidR="00F82983" w:rsidRPr="00E83299" w:rsidRDefault="00F82983" w:rsidP="00F82983">
      <w:r w:rsidRPr="00E83299">
        <w:t> </w:t>
      </w:r>
    </w:p>
    <w:p w:rsidR="00F82983" w:rsidRPr="00E83299" w:rsidRDefault="00F82983" w:rsidP="00F82983"/>
    <w:p w:rsidR="00F82983" w:rsidRPr="00E83299" w:rsidRDefault="00F82983" w:rsidP="00F82983"/>
    <w:p w:rsidR="00F82983" w:rsidRPr="00E83299" w:rsidRDefault="00F82983" w:rsidP="00F82983"/>
    <w:tbl>
      <w:tblPr>
        <w:tblW w:w="9995" w:type="dxa"/>
        <w:jc w:val="center"/>
        <w:tblLook w:val="01E0"/>
      </w:tblPr>
      <w:tblGrid>
        <w:gridCol w:w="4428"/>
        <w:gridCol w:w="2376"/>
        <w:gridCol w:w="3191"/>
      </w:tblGrid>
      <w:tr w:rsidR="00F82983" w:rsidRPr="00E83299" w:rsidTr="00073A95">
        <w:trPr>
          <w:jc w:val="center"/>
        </w:trPr>
        <w:tc>
          <w:tcPr>
            <w:tcW w:w="4428" w:type="dxa"/>
            <w:shd w:val="clear" w:color="auto" w:fill="auto"/>
          </w:tcPr>
          <w:p w:rsidR="00F82983" w:rsidRPr="00E83299" w:rsidRDefault="00F82983" w:rsidP="00073A95">
            <w:r w:rsidRPr="00E83299">
              <w:t>Наименование должности руководителя кадровой службы</w:t>
            </w:r>
          </w:p>
        </w:tc>
        <w:tc>
          <w:tcPr>
            <w:tcW w:w="2376" w:type="dxa"/>
            <w:shd w:val="clear" w:color="auto" w:fill="auto"/>
          </w:tcPr>
          <w:p w:rsidR="00F82983" w:rsidRPr="00E83299" w:rsidRDefault="00F82983" w:rsidP="00073A95"/>
          <w:p w:rsidR="00F82983" w:rsidRPr="00E83299" w:rsidRDefault="00F82983" w:rsidP="00073A95"/>
          <w:p w:rsidR="00F82983" w:rsidRPr="00E83299" w:rsidRDefault="00F82983" w:rsidP="00073A95">
            <w:r w:rsidRPr="00E83299"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F82983" w:rsidRPr="00E83299" w:rsidRDefault="00F82983" w:rsidP="00073A95"/>
          <w:p w:rsidR="00F82983" w:rsidRPr="00E83299" w:rsidRDefault="00F82983" w:rsidP="00073A95"/>
          <w:p w:rsidR="00F82983" w:rsidRPr="00E83299" w:rsidRDefault="00F82983" w:rsidP="00073A95">
            <w:r w:rsidRPr="00E83299">
              <w:t>________________________</w:t>
            </w:r>
          </w:p>
        </w:tc>
      </w:tr>
      <w:tr w:rsidR="00F82983" w:rsidRPr="00E83299" w:rsidTr="00073A95">
        <w:trPr>
          <w:jc w:val="center"/>
        </w:trPr>
        <w:tc>
          <w:tcPr>
            <w:tcW w:w="4428" w:type="dxa"/>
            <w:shd w:val="clear" w:color="auto" w:fill="auto"/>
          </w:tcPr>
          <w:p w:rsidR="00F82983" w:rsidRPr="00E83299" w:rsidRDefault="00F82983" w:rsidP="00073A95"/>
        </w:tc>
        <w:tc>
          <w:tcPr>
            <w:tcW w:w="2376" w:type="dxa"/>
            <w:shd w:val="clear" w:color="auto" w:fill="auto"/>
          </w:tcPr>
          <w:p w:rsidR="00F82983" w:rsidRPr="00E83299" w:rsidRDefault="00F82983" w:rsidP="00073A95">
            <w:pPr>
              <w:jc w:val="center"/>
            </w:pPr>
          </w:p>
          <w:p w:rsidR="00F82983" w:rsidRPr="00E83299" w:rsidRDefault="00F82983" w:rsidP="00073A95">
            <w:pPr>
              <w:jc w:val="center"/>
            </w:pPr>
            <w:r w:rsidRPr="00E83299"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F82983" w:rsidRPr="00E83299" w:rsidRDefault="00F82983" w:rsidP="00073A95">
            <w:pPr>
              <w:jc w:val="center"/>
            </w:pPr>
          </w:p>
          <w:p w:rsidR="00F82983" w:rsidRPr="00E83299" w:rsidRDefault="00F82983" w:rsidP="00073A95">
            <w:pPr>
              <w:jc w:val="center"/>
            </w:pPr>
            <w:r w:rsidRPr="00E83299">
              <w:t>(расшифровка подписи)</w:t>
            </w:r>
          </w:p>
        </w:tc>
      </w:tr>
    </w:tbl>
    <w:p w:rsidR="00F82983" w:rsidRPr="00E83299" w:rsidRDefault="00F82983" w:rsidP="00F82983"/>
    <w:p w:rsidR="00F82983" w:rsidRPr="00E83299" w:rsidRDefault="00F82983" w:rsidP="00F82983"/>
    <w:p w:rsidR="00F82983" w:rsidRPr="00E83299" w:rsidRDefault="00F82983" w:rsidP="00F82983">
      <w:pPr>
        <w:rPr>
          <w:i/>
        </w:rPr>
      </w:pPr>
    </w:p>
    <w:p w:rsidR="00F82983" w:rsidRPr="00E83299" w:rsidRDefault="00F82983" w:rsidP="00F82983">
      <w:pPr>
        <w:jc w:val="right"/>
        <w:rPr>
          <w:i/>
        </w:rPr>
      </w:pPr>
    </w:p>
    <w:p w:rsidR="00BE0F81" w:rsidRPr="00F82983" w:rsidRDefault="00F82983" w:rsidP="00F82983">
      <w:pPr>
        <w:jc w:val="right"/>
      </w:pPr>
      <w:r>
        <w:rPr>
          <w:i/>
          <w:szCs w:val="28"/>
        </w:rPr>
        <w:br w:type="page"/>
      </w:r>
    </w:p>
    <w:p w:rsidR="00BE0F81" w:rsidRDefault="00E83299" w:rsidP="00BE0F81">
      <w:r>
        <w:lastRenderedPageBreak/>
        <w:t xml:space="preserve">                                                                                                                                       Приложение №5</w:t>
      </w:r>
    </w:p>
    <w:p w:rsidR="00E83299" w:rsidRPr="00F82983" w:rsidRDefault="00E83299" w:rsidP="00BE0F81"/>
    <w:p w:rsidR="00F82983" w:rsidRPr="00501E96" w:rsidRDefault="00D35952" w:rsidP="00F82983">
      <w:pPr>
        <w:jc w:val="center"/>
      </w:pPr>
      <w:r w:rsidRPr="00501E96">
        <w:t>ЛИСТ</w:t>
      </w:r>
    </w:p>
    <w:p w:rsidR="00F82983" w:rsidRPr="00501E96" w:rsidRDefault="00D35952" w:rsidP="00F82983">
      <w:pPr>
        <w:jc w:val="center"/>
      </w:pPr>
      <w:r w:rsidRPr="00501E96">
        <w:t>ОЗНАКОМЛЕНИЯ С ЛИЧНЫМ ДЕЛОМ МУНИЦИПАЛЬНОГО СЛУЖАЩЕГО</w:t>
      </w:r>
    </w:p>
    <w:p w:rsidR="00F82983" w:rsidRPr="00E83299" w:rsidRDefault="00F82983" w:rsidP="00F82983">
      <w:pPr>
        <w:jc w:val="center"/>
      </w:pPr>
      <w:r w:rsidRPr="00E83299">
        <w:t>_________________________________________________</w:t>
      </w:r>
    </w:p>
    <w:p w:rsidR="00F82983" w:rsidRPr="00E83299" w:rsidRDefault="00F82983" w:rsidP="00F82983">
      <w:pPr>
        <w:jc w:val="center"/>
      </w:pPr>
      <w:r w:rsidRPr="00E83299">
        <w:t>(наименование муниципального образования)</w:t>
      </w:r>
    </w:p>
    <w:p w:rsidR="00F82983" w:rsidRPr="00E83299" w:rsidRDefault="00F82983" w:rsidP="00F82983">
      <w:pPr>
        <w:jc w:val="center"/>
      </w:pPr>
    </w:p>
    <w:p w:rsidR="00F82983" w:rsidRPr="00E83299" w:rsidRDefault="00F82983" w:rsidP="00F82983">
      <w:pPr>
        <w:jc w:val="center"/>
      </w:pPr>
      <w:r w:rsidRPr="00E83299">
        <w:t>________________________________________________________________</w:t>
      </w:r>
    </w:p>
    <w:p w:rsidR="00F82983" w:rsidRDefault="00F82983" w:rsidP="00F82983">
      <w:pPr>
        <w:jc w:val="center"/>
      </w:pPr>
      <w:r w:rsidRPr="00E83299">
        <w:t>(Ф.И.О.)</w:t>
      </w:r>
    </w:p>
    <w:p w:rsidR="00E83299" w:rsidRDefault="00E83299" w:rsidP="00F82983">
      <w:pPr>
        <w:jc w:val="center"/>
      </w:pPr>
    </w:p>
    <w:p w:rsidR="00E83299" w:rsidRDefault="00E83299" w:rsidP="00F82983">
      <w:pPr>
        <w:jc w:val="center"/>
      </w:pPr>
    </w:p>
    <w:p w:rsidR="00E83299" w:rsidRPr="00E83299" w:rsidRDefault="00E83299" w:rsidP="00F82983">
      <w:pPr>
        <w:jc w:val="center"/>
      </w:pPr>
    </w:p>
    <w:p w:rsidR="00F82983" w:rsidRPr="00E83299" w:rsidRDefault="00F82983" w:rsidP="00F82983">
      <w:pPr>
        <w:jc w:val="center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Pr="00E83299" w:rsidRDefault="00F82983" w:rsidP="00F82983">
      <w:pPr>
        <w:jc w:val="both"/>
      </w:pPr>
      <w:r w:rsidRPr="00E83299">
        <w:t>С личным делом ознакомлен "___" ________ 20__г.  Подпись _____________</w:t>
      </w:r>
    </w:p>
    <w:p w:rsidR="00F82983" w:rsidRPr="00E83299" w:rsidRDefault="00F82983" w:rsidP="00F82983">
      <w:pPr>
        <w:jc w:val="both"/>
      </w:pPr>
    </w:p>
    <w:p w:rsidR="00F82983" w:rsidRDefault="00F82983" w:rsidP="00F82983">
      <w:pPr>
        <w:pStyle w:val="Default"/>
        <w:jc w:val="center"/>
        <w:rPr>
          <w:i/>
          <w:szCs w:val="28"/>
        </w:rPr>
      </w:pPr>
      <w:r>
        <w:rPr>
          <w:i/>
          <w:szCs w:val="28"/>
        </w:rPr>
        <w:br w:type="page"/>
      </w:r>
    </w:p>
    <w:p w:rsidR="00F82983" w:rsidRPr="00E83299" w:rsidRDefault="00E83299" w:rsidP="00F82983">
      <w:pPr>
        <w:pStyle w:val="Default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Приложение №6</w:t>
      </w:r>
    </w:p>
    <w:p w:rsidR="00F82983" w:rsidRDefault="00F82983" w:rsidP="00F82983">
      <w:pPr>
        <w:pStyle w:val="Default"/>
        <w:jc w:val="center"/>
        <w:rPr>
          <w:i/>
          <w:szCs w:val="28"/>
        </w:rPr>
      </w:pPr>
    </w:p>
    <w:p w:rsidR="00F82983" w:rsidRDefault="00F82983" w:rsidP="00F82983">
      <w:pPr>
        <w:pStyle w:val="Default"/>
        <w:jc w:val="center"/>
        <w:rPr>
          <w:i/>
          <w:szCs w:val="28"/>
        </w:rPr>
      </w:pPr>
    </w:p>
    <w:p w:rsidR="00F82983" w:rsidRDefault="00F82983" w:rsidP="00F82983">
      <w:pPr>
        <w:pStyle w:val="Default"/>
        <w:jc w:val="center"/>
        <w:rPr>
          <w:i/>
          <w:szCs w:val="28"/>
        </w:rPr>
      </w:pPr>
    </w:p>
    <w:p w:rsidR="00F82983" w:rsidRPr="00501E96" w:rsidRDefault="00F82983" w:rsidP="00F82983">
      <w:pPr>
        <w:pStyle w:val="Default"/>
        <w:jc w:val="center"/>
        <w:rPr>
          <w:bCs/>
        </w:rPr>
      </w:pPr>
      <w:r w:rsidRPr="00501E96">
        <w:rPr>
          <w:bCs/>
        </w:rPr>
        <w:t>КОНТРОЛЬНАЯ КАРТОЧКА</w:t>
      </w:r>
    </w:p>
    <w:p w:rsidR="00E83299" w:rsidRPr="00501E96" w:rsidRDefault="00E83299" w:rsidP="00F82983">
      <w:pPr>
        <w:pStyle w:val="Default"/>
        <w:jc w:val="center"/>
        <w:rPr>
          <w:bCs/>
        </w:rPr>
      </w:pPr>
    </w:p>
    <w:p w:rsidR="00E83299" w:rsidRPr="00E83299" w:rsidRDefault="00E83299" w:rsidP="00F82983">
      <w:pPr>
        <w:pStyle w:val="Default"/>
        <w:jc w:val="center"/>
      </w:pPr>
    </w:p>
    <w:p w:rsidR="00F82983" w:rsidRPr="00E83299" w:rsidRDefault="00F82983" w:rsidP="00F82983">
      <w:pPr>
        <w:pStyle w:val="Default"/>
      </w:pPr>
      <w:r w:rsidRPr="00E83299">
        <w:t xml:space="preserve">Личное дело (номер) __________________________________________ </w:t>
      </w:r>
    </w:p>
    <w:p w:rsidR="00F82983" w:rsidRPr="00E83299" w:rsidRDefault="00F82983" w:rsidP="00F82983">
      <w:pPr>
        <w:pStyle w:val="Default"/>
      </w:pPr>
      <w:r w:rsidRPr="00E83299">
        <w:t xml:space="preserve">Фамилия ____________________________________________________ </w:t>
      </w:r>
    </w:p>
    <w:p w:rsidR="00F82983" w:rsidRPr="00E83299" w:rsidRDefault="00F82983" w:rsidP="00F82983">
      <w:pPr>
        <w:pStyle w:val="Default"/>
      </w:pPr>
      <w:r w:rsidRPr="00E83299">
        <w:t xml:space="preserve">Имя ________________________________________________________ </w:t>
      </w:r>
    </w:p>
    <w:p w:rsidR="00F82983" w:rsidRPr="00E83299" w:rsidRDefault="00F82983" w:rsidP="00F82983">
      <w:pPr>
        <w:pStyle w:val="Default"/>
      </w:pPr>
      <w:r w:rsidRPr="00E83299">
        <w:t xml:space="preserve">Отчество ___________________________________________________ </w:t>
      </w:r>
    </w:p>
    <w:p w:rsidR="00F82983" w:rsidRPr="00E83299" w:rsidRDefault="00F82983" w:rsidP="00F82983">
      <w:pPr>
        <w:pStyle w:val="Default"/>
      </w:pPr>
    </w:p>
    <w:p w:rsidR="00F82983" w:rsidRPr="00E83299" w:rsidRDefault="00F82983" w:rsidP="00F82983">
      <w:pPr>
        <w:pStyle w:val="Default"/>
      </w:pPr>
    </w:p>
    <w:p w:rsidR="00F82983" w:rsidRPr="00E83299" w:rsidRDefault="00F82983" w:rsidP="00F82983">
      <w:pPr>
        <w:pStyle w:val="Default"/>
        <w:jc w:val="center"/>
      </w:pPr>
      <w:r w:rsidRPr="00E83299">
        <w:t>Отметка о выдаче личного дела</w:t>
      </w:r>
    </w:p>
    <w:p w:rsidR="00F82983" w:rsidRPr="00E83299" w:rsidRDefault="00F82983" w:rsidP="00F82983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  <w:rPr>
                <w:i/>
              </w:rPr>
            </w:pPr>
            <w:r w:rsidRPr="00E83299">
              <w:rPr>
                <w:i/>
              </w:rPr>
              <w:t>Дата выдачи</w:t>
            </w: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  <w:rPr>
                <w:i/>
              </w:rPr>
            </w:pPr>
            <w:r w:rsidRPr="00E83299">
              <w:rPr>
                <w:i/>
              </w:rPr>
              <w:t>Кому выдано</w:t>
            </w: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  <w:rPr>
                <w:i/>
              </w:rPr>
            </w:pPr>
            <w:r w:rsidRPr="00E83299">
              <w:rPr>
                <w:i/>
              </w:rPr>
              <w:t>Расписка в получении</w:t>
            </w: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  <w:rPr>
                <w:i/>
              </w:rPr>
            </w:pPr>
            <w:r w:rsidRPr="00E83299">
              <w:rPr>
                <w:i/>
              </w:rPr>
              <w:t>Номер телефона</w:t>
            </w: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  <w:rPr>
                <w:i/>
              </w:rPr>
            </w:pPr>
            <w:r w:rsidRPr="00E83299">
              <w:rPr>
                <w:i/>
              </w:rPr>
              <w:t>Дата возврата</w:t>
            </w: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  <w:tr w:rsidR="00F82983" w:rsidRPr="00E83299" w:rsidTr="00073A95"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4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  <w:tc>
          <w:tcPr>
            <w:tcW w:w="1915" w:type="dxa"/>
          </w:tcPr>
          <w:p w:rsidR="00F82983" w:rsidRPr="00E83299" w:rsidRDefault="00F82983" w:rsidP="00073A95">
            <w:pPr>
              <w:pStyle w:val="Default"/>
              <w:jc w:val="center"/>
            </w:pPr>
          </w:p>
        </w:tc>
      </w:tr>
    </w:tbl>
    <w:p w:rsidR="00F82983" w:rsidRPr="00E83299" w:rsidRDefault="00F82983" w:rsidP="00F82983">
      <w:pPr>
        <w:pStyle w:val="Default"/>
        <w:jc w:val="center"/>
      </w:pPr>
    </w:p>
    <w:p w:rsidR="00F82983" w:rsidRPr="00E83299" w:rsidRDefault="00F82983" w:rsidP="00F82983">
      <w:pPr>
        <w:pStyle w:val="Default"/>
        <w:jc w:val="center"/>
      </w:pPr>
    </w:p>
    <w:p w:rsidR="00F82983" w:rsidRDefault="00F82983" w:rsidP="00F82983">
      <w:pPr>
        <w:pStyle w:val="Default"/>
      </w:pPr>
      <w:r w:rsidRPr="00E83299">
        <w:t xml:space="preserve">Отметка о снятии личного дела с учёта </w:t>
      </w:r>
    </w:p>
    <w:p w:rsidR="00E83299" w:rsidRDefault="00E83299" w:rsidP="00F82983">
      <w:pPr>
        <w:pStyle w:val="Default"/>
      </w:pPr>
    </w:p>
    <w:p w:rsidR="00E83299" w:rsidRPr="00E83299" w:rsidRDefault="00E83299" w:rsidP="00F82983">
      <w:pPr>
        <w:pStyle w:val="Default"/>
      </w:pPr>
    </w:p>
    <w:p w:rsidR="00F82983" w:rsidRPr="00E83299" w:rsidRDefault="00F82983" w:rsidP="00F82983">
      <w:pPr>
        <w:pStyle w:val="Default"/>
      </w:pPr>
      <w:r w:rsidRPr="00E83299">
        <w:t xml:space="preserve">Дата отправки _____________________________________ </w:t>
      </w:r>
    </w:p>
    <w:p w:rsidR="00F82983" w:rsidRPr="00E83299" w:rsidRDefault="00F82983" w:rsidP="00F82983">
      <w:pPr>
        <w:pStyle w:val="Default"/>
      </w:pPr>
      <w:r w:rsidRPr="00E83299">
        <w:t xml:space="preserve">исх. номер сопроводительного письма ________________ </w:t>
      </w:r>
    </w:p>
    <w:p w:rsidR="00F82983" w:rsidRPr="00E83299" w:rsidRDefault="00F82983" w:rsidP="00F82983">
      <w:pPr>
        <w:pStyle w:val="Default"/>
      </w:pPr>
      <w:r w:rsidRPr="00E83299">
        <w:t xml:space="preserve">по адресу _________________________________________ __________________________________________________ </w:t>
      </w:r>
    </w:p>
    <w:p w:rsidR="00E83299" w:rsidRDefault="00E83299" w:rsidP="00F82983">
      <w:pPr>
        <w:pStyle w:val="Default"/>
      </w:pPr>
    </w:p>
    <w:p w:rsidR="00E83299" w:rsidRDefault="00E83299" w:rsidP="00F82983">
      <w:pPr>
        <w:pStyle w:val="Default"/>
      </w:pPr>
    </w:p>
    <w:p w:rsidR="00F82983" w:rsidRPr="00E83299" w:rsidRDefault="00F82983" w:rsidP="00F82983">
      <w:pPr>
        <w:pStyle w:val="Default"/>
      </w:pPr>
      <w:r w:rsidRPr="00E83299">
        <w:t xml:space="preserve">Подпись___________________________ </w:t>
      </w:r>
    </w:p>
    <w:p w:rsidR="00E83299" w:rsidRDefault="00E83299" w:rsidP="00E83299">
      <w:pPr>
        <w:shd w:val="clear" w:color="auto" w:fill="FFFFFF"/>
      </w:pPr>
    </w:p>
    <w:p w:rsidR="00E83299" w:rsidRDefault="00E83299" w:rsidP="00E83299">
      <w:pPr>
        <w:shd w:val="clear" w:color="auto" w:fill="FFFFFF"/>
      </w:pPr>
    </w:p>
    <w:p w:rsidR="00BE0F81" w:rsidRPr="00E83299" w:rsidRDefault="00F82983" w:rsidP="00E83299">
      <w:pPr>
        <w:shd w:val="clear" w:color="auto" w:fill="FFFFFF"/>
      </w:pPr>
      <w:r w:rsidRPr="00E83299">
        <w:t>Дата______________________________</w:t>
      </w:r>
    </w:p>
    <w:sectPr w:rsidR="00BE0F81" w:rsidRPr="00E83299" w:rsidSect="00031D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31D44"/>
    <w:rsid w:val="00073A95"/>
    <w:rsid w:val="00093B40"/>
    <w:rsid w:val="000A54DA"/>
    <w:rsid w:val="000B6DD3"/>
    <w:rsid w:val="00106977"/>
    <w:rsid w:val="00115DCE"/>
    <w:rsid w:val="001205C8"/>
    <w:rsid w:val="001568F4"/>
    <w:rsid w:val="0017478B"/>
    <w:rsid w:val="001B7D8E"/>
    <w:rsid w:val="002536B1"/>
    <w:rsid w:val="0026414D"/>
    <w:rsid w:val="00292D8D"/>
    <w:rsid w:val="002A7D6D"/>
    <w:rsid w:val="002C0907"/>
    <w:rsid w:val="00346AF5"/>
    <w:rsid w:val="00380685"/>
    <w:rsid w:val="003C1BDB"/>
    <w:rsid w:val="003F3B4D"/>
    <w:rsid w:val="00413A7A"/>
    <w:rsid w:val="00462617"/>
    <w:rsid w:val="00463A2B"/>
    <w:rsid w:val="00480CE2"/>
    <w:rsid w:val="004A6FEA"/>
    <w:rsid w:val="004B1B8C"/>
    <w:rsid w:val="004E7039"/>
    <w:rsid w:val="00501E96"/>
    <w:rsid w:val="005550B6"/>
    <w:rsid w:val="005623FD"/>
    <w:rsid w:val="00585995"/>
    <w:rsid w:val="005C43EA"/>
    <w:rsid w:val="00600D51"/>
    <w:rsid w:val="00610C93"/>
    <w:rsid w:val="00622456"/>
    <w:rsid w:val="00655EE5"/>
    <w:rsid w:val="006A43B0"/>
    <w:rsid w:val="00720698"/>
    <w:rsid w:val="00730B8D"/>
    <w:rsid w:val="007E08AD"/>
    <w:rsid w:val="007E66EF"/>
    <w:rsid w:val="00806104"/>
    <w:rsid w:val="008931E3"/>
    <w:rsid w:val="008969A1"/>
    <w:rsid w:val="008C638C"/>
    <w:rsid w:val="008D02DC"/>
    <w:rsid w:val="008D66F0"/>
    <w:rsid w:val="0090208A"/>
    <w:rsid w:val="00920AF4"/>
    <w:rsid w:val="009A42BA"/>
    <w:rsid w:val="00A33C32"/>
    <w:rsid w:val="00A85B22"/>
    <w:rsid w:val="00A94D0C"/>
    <w:rsid w:val="00AC1E4D"/>
    <w:rsid w:val="00B12834"/>
    <w:rsid w:val="00B41B39"/>
    <w:rsid w:val="00B97BE1"/>
    <w:rsid w:val="00BE0F81"/>
    <w:rsid w:val="00BF78AF"/>
    <w:rsid w:val="00C04A12"/>
    <w:rsid w:val="00C5073B"/>
    <w:rsid w:val="00C8623C"/>
    <w:rsid w:val="00D03CE3"/>
    <w:rsid w:val="00D0692A"/>
    <w:rsid w:val="00D35952"/>
    <w:rsid w:val="00D36D12"/>
    <w:rsid w:val="00D4088F"/>
    <w:rsid w:val="00D57D70"/>
    <w:rsid w:val="00D60899"/>
    <w:rsid w:val="00D6234D"/>
    <w:rsid w:val="00D6306D"/>
    <w:rsid w:val="00DF1D09"/>
    <w:rsid w:val="00E24C19"/>
    <w:rsid w:val="00E83299"/>
    <w:rsid w:val="00EA358E"/>
    <w:rsid w:val="00EC365B"/>
    <w:rsid w:val="00EC3CEC"/>
    <w:rsid w:val="00ED025E"/>
    <w:rsid w:val="00EE0EFC"/>
    <w:rsid w:val="00F034F7"/>
    <w:rsid w:val="00F31E69"/>
    <w:rsid w:val="00F35A2E"/>
    <w:rsid w:val="00F46BAB"/>
    <w:rsid w:val="00F70332"/>
    <w:rsid w:val="00F82983"/>
    <w:rsid w:val="00F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b">
    <w:name w:val="Normal (Web)"/>
    <w:basedOn w:val="a"/>
    <w:unhideWhenUsed/>
    <w:rsid w:val="003F3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3B4D"/>
  </w:style>
  <w:style w:type="character" w:styleId="ac">
    <w:name w:val="Strong"/>
    <w:basedOn w:val="a0"/>
    <w:qFormat/>
    <w:rsid w:val="003F3B4D"/>
    <w:rPr>
      <w:b/>
      <w:bCs/>
    </w:rPr>
  </w:style>
  <w:style w:type="character" w:styleId="ad">
    <w:name w:val="Hyperlink"/>
    <w:basedOn w:val="a0"/>
    <w:uiPriority w:val="99"/>
    <w:semiHidden/>
    <w:unhideWhenUsed/>
    <w:rsid w:val="003F3B4D"/>
    <w:rPr>
      <w:color w:val="0000FF"/>
      <w:u w:val="single"/>
    </w:rPr>
  </w:style>
  <w:style w:type="paragraph" w:customStyle="1" w:styleId="Default">
    <w:name w:val="Default"/>
    <w:rsid w:val="00BE0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D02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25E"/>
    <w:rPr>
      <w:rFonts w:eastAsia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D025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D02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D6E8-EED2-422E-8906-A6FCFFCB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16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34</cp:revision>
  <cp:lastPrinted>2016-12-02T09:37:00Z</cp:lastPrinted>
  <dcterms:created xsi:type="dcterms:W3CDTF">2011-12-22T13:00:00Z</dcterms:created>
  <dcterms:modified xsi:type="dcterms:W3CDTF">2020-11-18T07:56:00Z</dcterms:modified>
</cp:coreProperties>
</file>