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Администрация Светлоозёрского сельсовета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Бийского района Алтайского края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  <w:r>
        <w:rPr>
          <w:sz w:val="28"/>
        </w:rPr>
        <w:t xml:space="preserve">от 17 июля 2017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№ 29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с. Светлоозёрское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669"/>
      </w:tblGrid>
      <w:tr w:rsidR="00874D1C" w:rsidTr="00866782">
        <w:trPr>
          <w:trHeight w:val="1030"/>
        </w:trPr>
        <w:tc>
          <w:tcPr>
            <w:tcW w:w="5669" w:type="dxa"/>
          </w:tcPr>
          <w:p w:rsidR="00874D1C" w:rsidRPr="00BA211A" w:rsidRDefault="00874D1C" w:rsidP="00866782">
            <w:pPr>
              <w:tabs>
                <w:tab w:val="left" w:pos="8441"/>
              </w:tabs>
              <w:spacing w:line="276" w:lineRule="auto"/>
              <w:jc w:val="both"/>
            </w:pPr>
            <w:r>
              <w:t>О</w:t>
            </w:r>
            <w:r w:rsidRPr="005E14F3">
              <w:t xml:space="preserve">б отмене </w:t>
            </w:r>
            <w:r>
              <w:t>постановления №</w:t>
            </w:r>
            <w:r w:rsidR="00C246B7">
              <w:t xml:space="preserve"> </w:t>
            </w:r>
            <w:r>
              <w:t>44 от 11.09.2012</w:t>
            </w:r>
            <w:r w:rsidR="00C246B7">
              <w:t xml:space="preserve"> </w:t>
            </w:r>
            <w:r>
              <w:t>года</w:t>
            </w:r>
            <w:r w:rsidR="00C246B7">
              <w:t xml:space="preserve"> </w:t>
            </w:r>
            <w:r>
              <w:t>«</w:t>
            </w:r>
            <w:r w:rsidRPr="00BA211A">
              <w:t xml:space="preserve">О принятии </w:t>
            </w:r>
            <w:r>
              <w:t>А</w:t>
            </w:r>
            <w:r w:rsidRPr="00855113">
              <w:rPr>
                <w:color w:val="000000"/>
              </w:rPr>
              <w:t>дминистративного регламента  предоставления муниципальной услуги «</w:t>
            </w:r>
            <w:r w:rsidRPr="00BA211A">
              <w:t>Выдача документов (выпи</w:t>
            </w:r>
            <w:r>
              <w:t>ска из домовой книги, справок)»</w:t>
            </w:r>
          </w:p>
        </w:tc>
      </w:tr>
    </w:tbl>
    <w:p w:rsidR="00874D1C" w:rsidRDefault="00874D1C" w:rsidP="00874D1C">
      <w:pPr>
        <w:spacing w:line="276" w:lineRule="auto"/>
        <w:jc w:val="both"/>
        <w:rPr>
          <w:sz w:val="28"/>
          <w:szCs w:val="28"/>
        </w:rPr>
      </w:pPr>
    </w:p>
    <w:p w:rsidR="00874D1C" w:rsidRPr="006E5167" w:rsidRDefault="00874D1C" w:rsidP="00C246B7">
      <w:pPr>
        <w:ind w:firstLine="708"/>
        <w:jc w:val="both"/>
        <w:rPr>
          <w:sz w:val="28"/>
          <w:szCs w:val="28"/>
        </w:rPr>
      </w:pPr>
      <w:r w:rsidRPr="001E20F8">
        <w:rPr>
          <w:sz w:val="28"/>
          <w:szCs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 </w:t>
      </w:r>
      <w:proofErr w:type="gramStart"/>
      <w:r w:rsidRPr="001E20F8">
        <w:rPr>
          <w:sz w:val="28"/>
          <w:szCs w:val="28"/>
        </w:rPr>
        <w:t xml:space="preserve">( </w:t>
      </w:r>
      <w:proofErr w:type="gramEnd"/>
      <w:r w:rsidRPr="001E20F8">
        <w:rPr>
          <w:sz w:val="28"/>
          <w:szCs w:val="28"/>
        </w:rPr>
        <w:t>с изменениями и дополнениями), от 27.07.2010 г. № 210-ФЗ «Об организации предоставления государственных и муниципальных услуг», Уставом муниц</w:t>
      </w:r>
      <w:r>
        <w:rPr>
          <w:sz w:val="28"/>
          <w:szCs w:val="28"/>
        </w:rPr>
        <w:t xml:space="preserve">ипального образования Светлоозёрский сельсовет Бийского района. Алтайского края,  </w:t>
      </w:r>
      <w:r w:rsidRPr="006E5167">
        <w:rPr>
          <w:sz w:val="28"/>
          <w:szCs w:val="28"/>
        </w:rPr>
        <w:t xml:space="preserve"> </w:t>
      </w:r>
      <w:r w:rsidRPr="001A490D">
        <w:rPr>
          <w:sz w:val="28"/>
          <w:szCs w:val="28"/>
        </w:rPr>
        <w:t>ПОСТАНОВЛЯЮ</w:t>
      </w:r>
      <w:r w:rsidRPr="006E5167">
        <w:rPr>
          <w:sz w:val="28"/>
          <w:szCs w:val="28"/>
        </w:rPr>
        <w:t>:</w:t>
      </w:r>
    </w:p>
    <w:p w:rsidR="00874D1C" w:rsidRDefault="00874D1C" w:rsidP="00C246B7">
      <w:pPr>
        <w:ind w:firstLine="708"/>
        <w:jc w:val="both"/>
        <w:rPr>
          <w:sz w:val="28"/>
          <w:szCs w:val="28"/>
        </w:rPr>
      </w:pPr>
    </w:p>
    <w:p w:rsidR="00874D1C" w:rsidRPr="00BF1121" w:rsidRDefault="00874D1C" w:rsidP="00C24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Административный регламент</w:t>
      </w:r>
      <w:r w:rsidRPr="00BF112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 «Выдача документов (выписка из домовой книги, справок)».</w:t>
      </w:r>
    </w:p>
    <w:p w:rsidR="00874D1C" w:rsidRPr="00217993" w:rsidRDefault="00874D1C" w:rsidP="00C246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993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в установленном порядке.</w:t>
      </w:r>
    </w:p>
    <w:p w:rsidR="00874D1C" w:rsidRPr="00217993" w:rsidRDefault="00874D1C" w:rsidP="00C246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993">
        <w:rPr>
          <w:sz w:val="28"/>
          <w:szCs w:val="28"/>
        </w:rPr>
        <w:t xml:space="preserve">. </w:t>
      </w:r>
      <w:proofErr w:type="gramStart"/>
      <w:r w:rsidRPr="00217993">
        <w:rPr>
          <w:sz w:val="28"/>
          <w:szCs w:val="28"/>
        </w:rPr>
        <w:t>Контроль за</w:t>
      </w:r>
      <w:proofErr w:type="gramEnd"/>
      <w:r w:rsidRPr="00217993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217993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874D1C" w:rsidRPr="006E5167" w:rsidRDefault="00874D1C" w:rsidP="00C246B7">
      <w:pPr>
        <w:ind w:left="180" w:firstLine="360"/>
        <w:jc w:val="both"/>
        <w:rPr>
          <w:sz w:val="28"/>
          <w:szCs w:val="28"/>
        </w:rPr>
      </w:pPr>
    </w:p>
    <w:p w:rsidR="00874D1C" w:rsidRPr="006E5167" w:rsidRDefault="00874D1C" w:rsidP="00874D1C">
      <w:pPr>
        <w:jc w:val="both"/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C246B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874D1C" w:rsidRPr="006E5167" w:rsidRDefault="00874D1C" w:rsidP="00874D1C">
      <w:pPr>
        <w:rPr>
          <w:sz w:val="28"/>
          <w:szCs w:val="28"/>
        </w:rPr>
      </w:pPr>
      <w:r w:rsidRPr="006E5167">
        <w:rPr>
          <w:sz w:val="28"/>
          <w:szCs w:val="28"/>
        </w:rPr>
        <w:t>Светлоозёрско</w:t>
      </w:r>
      <w:r>
        <w:rPr>
          <w:sz w:val="28"/>
          <w:szCs w:val="28"/>
        </w:rPr>
        <w:t>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Тихонова</w:t>
      </w:r>
    </w:p>
    <w:p w:rsidR="00874D1C" w:rsidRPr="006E5167" w:rsidRDefault="00874D1C" w:rsidP="00874D1C">
      <w:pPr>
        <w:shd w:val="clear" w:color="auto" w:fill="FFFFFF"/>
        <w:spacing w:before="432" w:line="226" w:lineRule="exact"/>
        <w:ind w:left="58" w:right="1498"/>
        <w:rPr>
          <w:color w:val="000000"/>
          <w:sz w:val="28"/>
          <w:szCs w:val="28"/>
        </w:rPr>
      </w:pPr>
    </w:p>
    <w:p w:rsidR="00A37284" w:rsidRDefault="00A37284"/>
    <w:sectPr w:rsidR="00A37284" w:rsidSect="00C246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1C"/>
    <w:rsid w:val="00874D1C"/>
    <w:rsid w:val="00A37284"/>
    <w:rsid w:val="00BE79DF"/>
    <w:rsid w:val="00C2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2017-07-20T06:45:00Z</cp:lastPrinted>
  <dcterms:created xsi:type="dcterms:W3CDTF">2017-07-20T06:45:00Z</dcterms:created>
  <dcterms:modified xsi:type="dcterms:W3CDTF">2020-11-19T07:14:00Z</dcterms:modified>
</cp:coreProperties>
</file>