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36" w:rsidRPr="006F7770" w:rsidRDefault="00DA7F36" w:rsidP="00DA7F36">
      <w:pPr>
        <w:pStyle w:val="4"/>
        <w:rPr>
          <w:rFonts w:ascii="Arial" w:hAnsi="Arial" w:cs="Arial"/>
          <w:b w:val="0"/>
          <w:sz w:val="24"/>
        </w:rPr>
      </w:pPr>
      <w:r w:rsidRPr="006F7770">
        <w:rPr>
          <w:rFonts w:ascii="Arial" w:hAnsi="Arial" w:cs="Arial"/>
          <w:b w:val="0"/>
          <w:sz w:val="24"/>
        </w:rPr>
        <w:t>РОССИЙСКАЯ ФЕДЕРАЦИЯ</w:t>
      </w:r>
    </w:p>
    <w:p w:rsidR="00DA7F36" w:rsidRPr="006F7770" w:rsidRDefault="006F7770" w:rsidP="00DA7F36">
      <w:pPr>
        <w:jc w:val="center"/>
        <w:rPr>
          <w:rFonts w:ascii="Arial" w:hAnsi="Arial" w:cs="Arial"/>
        </w:rPr>
      </w:pPr>
      <w:r>
        <w:rPr>
          <w:rFonts w:ascii="Arial" w:hAnsi="Arial" w:cs="Arial"/>
        </w:rPr>
        <w:t>Светлоозёрский</w:t>
      </w:r>
      <w:r w:rsidR="00DA7F36" w:rsidRPr="006F7770">
        <w:rPr>
          <w:rFonts w:ascii="Arial" w:hAnsi="Arial" w:cs="Arial"/>
        </w:rPr>
        <w:t xml:space="preserve"> сельский Совет народных депутатов</w:t>
      </w:r>
    </w:p>
    <w:p w:rsidR="00DA7F36" w:rsidRPr="006F7770" w:rsidRDefault="00DA7F36" w:rsidP="00DA7F36">
      <w:pPr>
        <w:jc w:val="center"/>
        <w:rPr>
          <w:rFonts w:ascii="Arial" w:hAnsi="Arial" w:cs="Arial"/>
        </w:rPr>
      </w:pPr>
      <w:r w:rsidRPr="006F7770">
        <w:rPr>
          <w:rFonts w:ascii="Arial" w:hAnsi="Arial" w:cs="Arial"/>
        </w:rPr>
        <w:t>Бийского района Алтайского края</w:t>
      </w:r>
    </w:p>
    <w:p w:rsidR="00DA7F36" w:rsidRPr="006F7770" w:rsidRDefault="00DA7F36" w:rsidP="00DA7F36">
      <w:pPr>
        <w:jc w:val="center"/>
        <w:rPr>
          <w:rFonts w:ascii="Arial" w:hAnsi="Arial" w:cs="Arial"/>
        </w:rPr>
      </w:pPr>
    </w:p>
    <w:p w:rsidR="00DA7F36" w:rsidRPr="006F7770" w:rsidRDefault="00DA7F36" w:rsidP="00DA7F36">
      <w:pPr>
        <w:jc w:val="center"/>
        <w:rPr>
          <w:rFonts w:ascii="Arial" w:hAnsi="Arial" w:cs="Arial"/>
        </w:rPr>
      </w:pPr>
      <w:r w:rsidRPr="006F7770">
        <w:rPr>
          <w:rFonts w:ascii="Arial" w:hAnsi="Arial" w:cs="Arial"/>
        </w:rPr>
        <w:t xml:space="preserve">РЕШЕНИЕ  </w:t>
      </w:r>
    </w:p>
    <w:p w:rsidR="00DA7F36" w:rsidRPr="00F13852" w:rsidRDefault="00DA7F36" w:rsidP="00DA7F36">
      <w:pPr>
        <w:rPr>
          <w:rFonts w:ascii="Arial" w:hAnsi="Arial" w:cs="Arial"/>
        </w:rPr>
      </w:pPr>
    </w:p>
    <w:p w:rsidR="00DA7F36" w:rsidRPr="00F13852" w:rsidRDefault="002B4BAE" w:rsidP="00DA7F36">
      <w:pPr>
        <w:rPr>
          <w:rFonts w:ascii="Arial" w:hAnsi="Arial" w:cs="Arial"/>
        </w:rPr>
      </w:pPr>
      <w:r>
        <w:rPr>
          <w:rFonts w:ascii="Arial" w:hAnsi="Arial" w:cs="Arial"/>
        </w:rPr>
        <w:t>о</w:t>
      </w:r>
      <w:r w:rsidR="006F7770">
        <w:rPr>
          <w:rFonts w:ascii="Arial" w:hAnsi="Arial" w:cs="Arial"/>
        </w:rPr>
        <w:t xml:space="preserve">т </w:t>
      </w:r>
      <w:r w:rsidR="008833B0">
        <w:rPr>
          <w:rFonts w:ascii="Arial" w:hAnsi="Arial" w:cs="Arial"/>
        </w:rPr>
        <w:t>28 сентября 2017</w:t>
      </w:r>
      <w:r w:rsidR="006F7770">
        <w:rPr>
          <w:rFonts w:ascii="Arial" w:hAnsi="Arial" w:cs="Arial"/>
        </w:rPr>
        <w:t xml:space="preserve"> </w:t>
      </w:r>
      <w:r w:rsidR="00DA7F36" w:rsidRPr="00F13852">
        <w:rPr>
          <w:rFonts w:ascii="Arial" w:hAnsi="Arial" w:cs="Arial"/>
        </w:rPr>
        <w:t>г</w:t>
      </w:r>
      <w:r w:rsidR="00CD69FA">
        <w:rPr>
          <w:rFonts w:ascii="Arial" w:hAnsi="Arial" w:cs="Arial"/>
        </w:rPr>
        <w:t>ода</w:t>
      </w:r>
      <w:r w:rsidR="00DA7F36" w:rsidRPr="00F13852">
        <w:rPr>
          <w:rFonts w:ascii="Arial" w:hAnsi="Arial" w:cs="Arial"/>
        </w:rPr>
        <w:t xml:space="preserve"> </w:t>
      </w:r>
      <w:r w:rsidR="00DA7F36" w:rsidRPr="00F13852">
        <w:rPr>
          <w:rFonts w:ascii="Arial" w:hAnsi="Arial" w:cs="Arial"/>
        </w:rPr>
        <w:tab/>
      </w:r>
      <w:r w:rsidR="00DA7F36" w:rsidRPr="00F13852">
        <w:rPr>
          <w:rFonts w:ascii="Arial" w:hAnsi="Arial" w:cs="Arial"/>
        </w:rPr>
        <w:tab/>
      </w:r>
      <w:r w:rsidR="006F7770">
        <w:rPr>
          <w:rFonts w:ascii="Arial" w:hAnsi="Arial" w:cs="Arial"/>
        </w:rPr>
        <w:tab/>
      </w:r>
      <w:r w:rsidR="006F7770">
        <w:rPr>
          <w:rFonts w:ascii="Arial" w:hAnsi="Arial" w:cs="Arial"/>
        </w:rPr>
        <w:tab/>
      </w:r>
      <w:r w:rsidR="006F7770">
        <w:rPr>
          <w:rFonts w:ascii="Arial" w:hAnsi="Arial" w:cs="Arial"/>
        </w:rPr>
        <w:tab/>
      </w:r>
      <w:r w:rsidR="006F7770">
        <w:rPr>
          <w:rFonts w:ascii="Arial" w:hAnsi="Arial" w:cs="Arial"/>
        </w:rPr>
        <w:tab/>
      </w:r>
      <w:r w:rsidR="008833B0">
        <w:rPr>
          <w:rFonts w:ascii="Arial" w:hAnsi="Arial" w:cs="Arial"/>
        </w:rPr>
        <w:t xml:space="preserve">     </w:t>
      </w:r>
      <w:r w:rsidR="00ED7592">
        <w:rPr>
          <w:rFonts w:ascii="Arial" w:hAnsi="Arial" w:cs="Arial"/>
        </w:rPr>
        <w:t xml:space="preserve"> </w:t>
      </w:r>
      <w:r w:rsidR="00DA7F36" w:rsidRPr="00F13852">
        <w:rPr>
          <w:rFonts w:ascii="Arial" w:hAnsi="Arial" w:cs="Arial"/>
        </w:rPr>
        <w:t>№</w:t>
      </w:r>
      <w:r w:rsidR="00DA7F36">
        <w:rPr>
          <w:rFonts w:ascii="Arial" w:hAnsi="Arial" w:cs="Arial"/>
        </w:rPr>
        <w:t xml:space="preserve"> </w:t>
      </w:r>
      <w:r w:rsidR="008833B0">
        <w:rPr>
          <w:rFonts w:ascii="Arial" w:hAnsi="Arial" w:cs="Arial"/>
        </w:rPr>
        <w:t xml:space="preserve"> 10</w:t>
      </w:r>
      <w:r w:rsidR="006F7770">
        <w:rPr>
          <w:rFonts w:ascii="Arial" w:hAnsi="Arial" w:cs="Arial"/>
        </w:rPr>
        <w:t>-СД</w:t>
      </w:r>
    </w:p>
    <w:p w:rsidR="00DA7F36" w:rsidRPr="00F13852" w:rsidRDefault="00DA7F36" w:rsidP="00DA7F36">
      <w:pPr>
        <w:jc w:val="center"/>
        <w:rPr>
          <w:rFonts w:ascii="Arial" w:hAnsi="Arial" w:cs="Arial"/>
        </w:rPr>
      </w:pPr>
      <w:r w:rsidRPr="00F13852">
        <w:rPr>
          <w:rFonts w:ascii="Arial" w:hAnsi="Arial" w:cs="Arial"/>
        </w:rPr>
        <w:t xml:space="preserve">с. </w:t>
      </w:r>
      <w:r w:rsidR="002B4BAE">
        <w:rPr>
          <w:rFonts w:ascii="Arial" w:hAnsi="Arial" w:cs="Arial"/>
        </w:rPr>
        <w:t>Светлоозёрское</w:t>
      </w:r>
    </w:p>
    <w:p w:rsidR="00DA7F36" w:rsidRDefault="00DA7F36" w:rsidP="00DA7F36">
      <w:pPr>
        <w:jc w:val="both"/>
        <w:rPr>
          <w:rFonts w:ascii="Arial" w:hAnsi="Arial"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9C5C1A" w:rsidTr="009C5C1A">
        <w:tc>
          <w:tcPr>
            <w:tcW w:w="4786" w:type="dxa"/>
          </w:tcPr>
          <w:p w:rsidR="009C5C1A" w:rsidRDefault="009C5C1A" w:rsidP="002C2E55">
            <w:pPr>
              <w:pStyle w:val="consnormal"/>
              <w:spacing w:before="0" w:beforeAutospacing="0" w:after="0" w:afterAutospacing="0"/>
              <w:jc w:val="both"/>
              <w:rPr>
                <w:rFonts w:ascii="Arial" w:hAnsi="Arial" w:cs="Arial"/>
              </w:rPr>
            </w:pPr>
            <w:r w:rsidRPr="002C2E55">
              <w:rPr>
                <w:rFonts w:ascii="Arial" w:hAnsi="Arial" w:cs="Arial"/>
              </w:rPr>
              <w:t xml:space="preserve">О принятии «Правил </w:t>
            </w:r>
            <w:r w:rsidRPr="002C2E55">
              <w:rPr>
                <w:rFonts w:ascii="Arial" w:hAnsi="Arial" w:cs="Arial"/>
                <w:bCs/>
                <w:kern w:val="36"/>
              </w:rPr>
              <w:t>благоустройства на территории муниципального образования Светлоозёрский сельсовет</w:t>
            </w:r>
            <w:r>
              <w:rPr>
                <w:rFonts w:ascii="Arial" w:hAnsi="Arial" w:cs="Arial"/>
                <w:bCs/>
                <w:kern w:val="36"/>
              </w:rPr>
              <w:t xml:space="preserve"> Бийского района Алтайского края»</w:t>
            </w:r>
          </w:p>
        </w:tc>
      </w:tr>
    </w:tbl>
    <w:p w:rsidR="009C5C1A" w:rsidRDefault="009C5C1A" w:rsidP="002C2E55">
      <w:pPr>
        <w:pStyle w:val="consnormal"/>
        <w:spacing w:before="0" w:beforeAutospacing="0" w:after="0" w:afterAutospacing="0"/>
        <w:jc w:val="both"/>
        <w:rPr>
          <w:rFonts w:ascii="Arial" w:hAnsi="Arial" w:cs="Arial"/>
          <w:sz w:val="22"/>
          <w:szCs w:val="22"/>
        </w:rPr>
      </w:pPr>
    </w:p>
    <w:p w:rsidR="002C2E55" w:rsidRPr="002C2E55" w:rsidRDefault="002C2E55" w:rsidP="009C5C1A">
      <w:pPr>
        <w:spacing w:before="100" w:beforeAutospacing="1" w:after="100" w:afterAutospacing="1"/>
        <w:ind w:firstLine="284"/>
        <w:jc w:val="both"/>
        <w:rPr>
          <w:rFonts w:ascii="Arial" w:hAnsi="Arial" w:cs="Arial"/>
        </w:rPr>
      </w:pPr>
      <w:r w:rsidRPr="002C2E55">
        <w:rPr>
          <w:rFonts w:ascii="Arial" w:hAnsi="Arial" w:cs="Arial"/>
        </w:rPr>
        <w:t xml:space="preserve">В целях организации благоустройства и озеленения территории, руководствуясь </w:t>
      </w:r>
      <w:hyperlink r:id="rId5" w:history="1">
        <w:r w:rsidRPr="00223EF7">
          <w:rPr>
            <w:rFonts w:ascii="Arial" w:hAnsi="Arial" w:cs="Arial"/>
          </w:rPr>
          <w:t>статьей 16</w:t>
        </w:r>
      </w:hyperlink>
      <w:r w:rsidRPr="002C2E55">
        <w:rPr>
          <w:rFonts w:ascii="Arial" w:hAnsi="Arial" w:cs="Arial"/>
        </w:rPr>
        <w:t xml:space="preserve"> Федерального закона от 06.10.2003 </w:t>
      </w:r>
      <w:r w:rsidR="009C5C1A">
        <w:rPr>
          <w:rFonts w:ascii="Arial" w:hAnsi="Arial" w:cs="Arial"/>
        </w:rPr>
        <w:t xml:space="preserve">года </w:t>
      </w:r>
      <w:r w:rsidRPr="002C2E55">
        <w:rPr>
          <w:rFonts w:ascii="Arial" w:hAnsi="Arial" w:cs="Arial"/>
        </w:rPr>
        <w:t>N 131-ФЗ "Об общих принципах организации местного самоуправле</w:t>
      </w:r>
      <w:r w:rsidR="008833B0">
        <w:rPr>
          <w:rFonts w:ascii="Arial" w:hAnsi="Arial" w:cs="Arial"/>
        </w:rPr>
        <w:t>ния в Российской Федерации", п</w:t>
      </w:r>
      <w:r w:rsidRPr="002C2E55">
        <w:rPr>
          <w:rFonts w:ascii="Arial" w:hAnsi="Arial" w:cs="Arial"/>
        </w:rPr>
        <w:t xml:space="preserve">риказом </w:t>
      </w:r>
      <w:r w:rsidR="008833B0">
        <w:rPr>
          <w:rFonts w:ascii="Arial" w:hAnsi="Arial" w:cs="Arial"/>
        </w:rPr>
        <w:t>Минстроя России от 13.04.2017</w:t>
      </w:r>
      <w:r w:rsidR="009C5C1A">
        <w:rPr>
          <w:rFonts w:ascii="Arial" w:hAnsi="Arial" w:cs="Arial"/>
        </w:rPr>
        <w:t xml:space="preserve"> года</w:t>
      </w:r>
      <w:r w:rsidR="008833B0">
        <w:rPr>
          <w:rFonts w:ascii="Arial" w:hAnsi="Arial" w:cs="Arial"/>
        </w:rPr>
        <w:t xml:space="preserve"> №</w:t>
      </w:r>
      <w:r w:rsidR="009C5C1A">
        <w:rPr>
          <w:rFonts w:ascii="Arial" w:hAnsi="Arial" w:cs="Arial"/>
        </w:rPr>
        <w:t xml:space="preserve"> </w:t>
      </w:r>
      <w:r w:rsidR="008833B0">
        <w:rPr>
          <w:rFonts w:ascii="Arial" w:hAnsi="Arial" w:cs="Arial"/>
        </w:rPr>
        <w:t>711/</w:t>
      </w:r>
      <w:proofErr w:type="spellStart"/>
      <w:r w:rsidR="008833B0">
        <w:rPr>
          <w:rFonts w:ascii="Arial" w:hAnsi="Arial" w:cs="Arial"/>
        </w:rPr>
        <w:t>п</w:t>
      </w:r>
      <w:proofErr w:type="gramStart"/>
      <w:r w:rsidR="008833B0">
        <w:rPr>
          <w:rFonts w:ascii="Arial" w:hAnsi="Arial" w:cs="Arial"/>
        </w:rPr>
        <w:t>p</w:t>
      </w:r>
      <w:proofErr w:type="spellEnd"/>
      <w:proofErr w:type="gramEnd"/>
      <w:r w:rsidRPr="002C2E55">
        <w:rPr>
          <w:rFonts w:ascii="Arial" w:hAnsi="Arial" w:cs="Arial"/>
        </w:rPr>
        <w:t xml:space="preserve"> «Об утверж</w:t>
      </w:r>
      <w:r w:rsidR="008833B0">
        <w:rPr>
          <w:rFonts w:ascii="Arial" w:hAnsi="Arial" w:cs="Arial"/>
        </w:rPr>
        <w:t>дении методических рекомендаций для подготовки правил благоустройства</w:t>
      </w:r>
      <w:r w:rsidRPr="002C2E55">
        <w:rPr>
          <w:rFonts w:ascii="Arial" w:hAnsi="Arial" w:cs="Arial"/>
        </w:rPr>
        <w:t xml:space="preserve"> терр</w:t>
      </w:r>
      <w:r w:rsidR="008833B0">
        <w:rPr>
          <w:rFonts w:ascii="Arial" w:hAnsi="Arial" w:cs="Arial"/>
        </w:rPr>
        <w:t>иторий поселений, городских округов, внутригородских районов</w:t>
      </w:r>
      <w:r>
        <w:rPr>
          <w:rFonts w:ascii="Arial" w:hAnsi="Arial" w:cs="Arial"/>
        </w:rPr>
        <w:t xml:space="preserve">», </w:t>
      </w:r>
      <w:r w:rsidRPr="002C2E55">
        <w:rPr>
          <w:rFonts w:ascii="Arial" w:hAnsi="Arial" w:cs="Arial"/>
        </w:rPr>
        <w:t xml:space="preserve"> </w:t>
      </w:r>
      <w:r>
        <w:rPr>
          <w:rFonts w:ascii="Arial" w:hAnsi="Arial" w:cs="Arial"/>
        </w:rPr>
        <w:t xml:space="preserve">Светлоозёрский </w:t>
      </w:r>
      <w:r w:rsidRPr="002C2E55">
        <w:rPr>
          <w:rFonts w:ascii="Arial" w:hAnsi="Arial" w:cs="Arial"/>
        </w:rPr>
        <w:t>сельский Совет народных депутатов РЕШИЛ:</w:t>
      </w:r>
    </w:p>
    <w:p w:rsidR="00167424" w:rsidRDefault="00167424" w:rsidP="006F7770">
      <w:pPr>
        <w:shd w:val="clear" w:color="auto" w:fill="FFFFFF"/>
        <w:ind w:right="-5" w:firstLine="709"/>
        <w:jc w:val="both"/>
        <w:rPr>
          <w:rFonts w:ascii="Arial" w:hAnsi="Arial" w:cs="Arial"/>
          <w:color w:val="000000"/>
          <w:spacing w:val="-6"/>
        </w:rPr>
      </w:pPr>
    </w:p>
    <w:p w:rsidR="002C2E55" w:rsidRPr="009C5C1A" w:rsidRDefault="009C5C1A" w:rsidP="00AB09E6">
      <w:pPr>
        <w:ind w:firstLine="567"/>
        <w:jc w:val="both"/>
        <w:rPr>
          <w:rFonts w:ascii="Arial" w:hAnsi="Arial" w:cs="Arial"/>
        </w:rPr>
      </w:pPr>
      <w:r>
        <w:rPr>
          <w:rFonts w:ascii="Arial" w:hAnsi="Arial" w:cs="Arial"/>
        </w:rPr>
        <w:t xml:space="preserve">1. </w:t>
      </w:r>
      <w:r w:rsidR="002C2E55" w:rsidRPr="009C5C1A">
        <w:rPr>
          <w:rFonts w:ascii="Arial" w:hAnsi="Arial" w:cs="Arial"/>
        </w:rPr>
        <w:t xml:space="preserve">Утвердить </w:t>
      </w:r>
      <w:r w:rsidR="002C2E55" w:rsidRPr="009C5C1A">
        <w:rPr>
          <w:rFonts w:ascii="Arial" w:hAnsi="Arial" w:cs="Arial"/>
          <w:bCs/>
          <w:kern w:val="36"/>
        </w:rPr>
        <w:t>Правила благоустройства на территории муниципального образования Светлоозёрский сельсовет.</w:t>
      </w:r>
    </w:p>
    <w:p w:rsidR="00223EF7" w:rsidRPr="009C5C1A" w:rsidRDefault="00AB09E6" w:rsidP="00AB09E6">
      <w:pPr>
        <w:ind w:firstLine="567"/>
        <w:jc w:val="both"/>
        <w:rPr>
          <w:rFonts w:ascii="Arial" w:hAnsi="Arial" w:cs="Arial"/>
        </w:rPr>
      </w:pPr>
      <w:r>
        <w:rPr>
          <w:rFonts w:ascii="Arial" w:hAnsi="Arial" w:cs="Arial"/>
        </w:rPr>
        <w:t xml:space="preserve">2. </w:t>
      </w:r>
      <w:r w:rsidR="00223EF7" w:rsidRPr="009C5C1A">
        <w:rPr>
          <w:rFonts w:ascii="Arial" w:hAnsi="Arial" w:cs="Arial"/>
        </w:rPr>
        <w:t>Признать утратившим силу решение Светлоозёрского сельског</w:t>
      </w:r>
      <w:r w:rsidR="008833B0" w:rsidRPr="009C5C1A">
        <w:rPr>
          <w:rFonts w:ascii="Arial" w:hAnsi="Arial" w:cs="Arial"/>
        </w:rPr>
        <w:t>о Совета народных депутатов №</w:t>
      </w:r>
      <w:r>
        <w:rPr>
          <w:rFonts w:ascii="Arial" w:hAnsi="Arial" w:cs="Arial"/>
        </w:rPr>
        <w:t xml:space="preserve"> </w:t>
      </w:r>
      <w:r w:rsidR="008833B0" w:rsidRPr="009C5C1A">
        <w:rPr>
          <w:rFonts w:ascii="Arial" w:hAnsi="Arial" w:cs="Arial"/>
        </w:rPr>
        <w:t>6</w:t>
      </w:r>
      <w:r>
        <w:rPr>
          <w:rFonts w:ascii="Arial" w:hAnsi="Arial" w:cs="Arial"/>
        </w:rPr>
        <w:t>-СД</w:t>
      </w:r>
      <w:r w:rsidR="008833B0" w:rsidRPr="009C5C1A">
        <w:rPr>
          <w:rFonts w:ascii="Arial" w:hAnsi="Arial" w:cs="Arial"/>
        </w:rPr>
        <w:t xml:space="preserve"> от 19.06.2015</w:t>
      </w:r>
      <w:r w:rsidR="00223EF7" w:rsidRPr="009C5C1A">
        <w:rPr>
          <w:rFonts w:ascii="Arial" w:hAnsi="Arial" w:cs="Arial"/>
        </w:rPr>
        <w:t xml:space="preserve"> года «Об утверждении Правил благоустройства </w:t>
      </w:r>
      <w:r w:rsidR="008833B0" w:rsidRPr="009C5C1A">
        <w:rPr>
          <w:rFonts w:ascii="Arial" w:hAnsi="Arial" w:cs="Arial"/>
        </w:rPr>
        <w:t xml:space="preserve">на территории муниципального образования </w:t>
      </w:r>
      <w:r w:rsidR="00223EF7" w:rsidRPr="009C5C1A">
        <w:rPr>
          <w:rFonts w:ascii="Arial" w:hAnsi="Arial" w:cs="Arial"/>
        </w:rPr>
        <w:t>Светлоозёрский сельсовет»</w:t>
      </w:r>
      <w:r w:rsidR="00A543D0" w:rsidRPr="009C5C1A">
        <w:rPr>
          <w:rFonts w:ascii="Arial" w:hAnsi="Arial" w:cs="Arial"/>
        </w:rPr>
        <w:t xml:space="preserve">, решение </w:t>
      </w:r>
      <w:r w:rsidR="002A6EE3" w:rsidRPr="009C5C1A">
        <w:rPr>
          <w:rFonts w:ascii="Arial" w:hAnsi="Arial" w:cs="Arial"/>
        </w:rPr>
        <w:t xml:space="preserve">Светлоозёрского сельского Совета народных депутатов </w:t>
      </w:r>
      <w:r w:rsidR="0087726A" w:rsidRPr="009C5C1A">
        <w:rPr>
          <w:rFonts w:ascii="Arial" w:hAnsi="Arial" w:cs="Arial"/>
        </w:rPr>
        <w:t>«О внесении изменений и дополнений в решение</w:t>
      </w:r>
      <w:proofErr w:type="gramStart"/>
      <w:r w:rsidR="0087726A" w:rsidRPr="009C5C1A">
        <w:rPr>
          <w:rFonts w:ascii="Arial" w:hAnsi="Arial" w:cs="Arial"/>
        </w:rPr>
        <w:t xml:space="preserve"> О</w:t>
      </w:r>
      <w:proofErr w:type="gramEnd"/>
      <w:r w:rsidR="0087726A" w:rsidRPr="009C5C1A">
        <w:rPr>
          <w:rFonts w:ascii="Arial" w:hAnsi="Arial" w:cs="Arial"/>
        </w:rPr>
        <w:t xml:space="preserve">б утверждении Правил благоустройства на территории муниципального образования Светлоозёрский сельсовет» </w:t>
      </w:r>
      <w:r w:rsidR="00A543D0" w:rsidRPr="009C5C1A">
        <w:rPr>
          <w:rFonts w:ascii="Arial" w:hAnsi="Arial" w:cs="Arial"/>
        </w:rPr>
        <w:t>№</w:t>
      </w:r>
      <w:r>
        <w:rPr>
          <w:rFonts w:ascii="Arial" w:hAnsi="Arial" w:cs="Arial"/>
        </w:rPr>
        <w:t xml:space="preserve"> </w:t>
      </w:r>
      <w:r w:rsidR="00A543D0" w:rsidRPr="009C5C1A">
        <w:rPr>
          <w:rFonts w:ascii="Arial" w:hAnsi="Arial" w:cs="Arial"/>
        </w:rPr>
        <w:t>10-</w:t>
      </w:r>
      <w:r>
        <w:rPr>
          <w:rFonts w:ascii="Arial" w:hAnsi="Arial" w:cs="Arial"/>
        </w:rPr>
        <w:t>СД</w:t>
      </w:r>
      <w:r w:rsidR="00A543D0" w:rsidRPr="009C5C1A">
        <w:rPr>
          <w:rFonts w:ascii="Arial" w:hAnsi="Arial" w:cs="Arial"/>
        </w:rPr>
        <w:t xml:space="preserve"> от 23.09.2015</w:t>
      </w:r>
      <w:r>
        <w:rPr>
          <w:rFonts w:ascii="Arial" w:hAnsi="Arial" w:cs="Arial"/>
        </w:rPr>
        <w:t xml:space="preserve">  </w:t>
      </w:r>
      <w:r w:rsidR="00A543D0" w:rsidRPr="009C5C1A">
        <w:rPr>
          <w:rFonts w:ascii="Arial" w:hAnsi="Arial" w:cs="Arial"/>
        </w:rPr>
        <w:t>года.</w:t>
      </w:r>
    </w:p>
    <w:p w:rsidR="00A543D0" w:rsidRPr="009C5C1A" w:rsidRDefault="00AB09E6" w:rsidP="00AB09E6">
      <w:pPr>
        <w:ind w:firstLine="567"/>
        <w:jc w:val="both"/>
        <w:rPr>
          <w:rFonts w:ascii="Arial" w:hAnsi="Arial" w:cs="Arial"/>
        </w:rPr>
      </w:pPr>
      <w:r>
        <w:rPr>
          <w:rFonts w:ascii="Arial" w:hAnsi="Arial" w:cs="Arial"/>
        </w:rPr>
        <w:t xml:space="preserve">3. </w:t>
      </w:r>
      <w:r w:rsidR="00A543D0" w:rsidRPr="009C5C1A">
        <w:rPr>
          <w:rFonts w:ascii="Arial" w:hAnsi="Arial" w:cs="Arial"/>
        </w:rPr>
        <w:t>Обнародовать настоящее решение в установленном порядке.</w:t>
      </w:r>
    </w:p>
    <w:p w:rsidR="002C2E55" w:rsidRPr="009C5C1A" w:rsidRDefault="00AB09E6" w:rsidP="00AB09E6">
      <w:pPr>
        <w:ind w:firstLine="567"/>
        <w:jc w:val="both"/>
        <w:rPr>
          <w:rFonts w:ascii="Arial" w:hAnsi="Arial" w:cs="Arial"/>
        </w:rPr>
      </w:pPr>
      <w:r>
        <w:rPr>
          <w:rFonts w:ascii="Arial" w:hAnsi="Arial" w:cs="Arial"/>
        </w:rPr>
        <w:t xml:space="preserve">4. </w:t>
      </w:r>
      <w:proofErr w:type="gramStart"/>
      <w:r w:rsidR="002C2E55" w:rsidRPr="009C5C1A">
        <w:rPr>
          <w:rFonts w:ascii="Arial" w:hAnsi="Arial" w:cs="Arial"/>
        </w:rPr>
        <w:t xml:space="preserve">Контроль </w:t>
      </w:r>
      <w:r w:rsidR="00223EF7" w:rsidRPr="009C5C1A">
        <w:rPr>
          <w:rFonts w:ascii="Arial" w:hAnsi="Arial" w:cs="Arial"/>
        </w:rPr>
        <w:t>за</w:t>
      </w:r>
      <w:proofErr w:type="gramEnd"/>
      <w:r w:rsidR="00223EF7" w:rsidRPr="009C5C1A">
        <w:rPr>
          <w:rFonts w:ascii="Arial" w:hAnsi="Arial" w:cs="Arial"/>
        </w:rPr>
        <w:t xml:space="preserve"> исполнением настоящего решения </w:t>
      </w:r>
      <w:r w:rsidR="002C2E55" w:rsidRPr="009C5C1A">
        <w:rPr>
          <w:rFonts w:ascii="Arial" w:hAnsi="Arial" w:cs="Arial"/>
        </w:rPr>
        <w:t>возложить на постоянную комиссию по сельскому хозяйству, строительству и благоустрой</w:t>
      </w:r>
      <w:r w:rsidR="00A543D0" w:rsidRPr="009C5C1A">
        <w:rPr>
          <w:rFonts w:ascii="Arial" w:hAnsi="Arial" w:cs="Arial"/>
        </w:rPr>
        <w:t xml:space="preserve">ству (председатель </w:t>
      </w:r>
      <w:r>
        <w:rPr>
          <w:rFonts w:ascii="Arial" w:hAnsi="Arial" w:cs="Arial"/>
        </w:rPr>
        <w:t xml:space="preserve">комиссии </w:t>
      </w:r>
      <w:r w:rsidR="00A543D0" w:rsidRPr="009C5C1A">
        <w:rPr>
          <w:rFonts w:ascii="Arial" w:hAnsi="Arial" w:cs="Arial"/>
        </w:rPr>
        <w:t>Перов А.В.</w:t>
      </w:r>
      <w:r w:rsidR="002C2E55" w:rsidRPr="009C5C1A">
        <w:rPr>
          <w:rFonts w:ascii="Arial" w:hAnsi="Arial" w:cs="Arial"/>
        </w:rPr>
        <w:t>).</w:t>
      </w:r>
    </w:p>
    <w:p w:rsidR="002B4BAE" w:rsidRDefault="002B4BAE" w:rsidP="00AB09E6">
      <w:pPr>
        <w:ind w:firstLine="567"/>
        <w:rPr>
          <w:rFonts w:ascii="Arial" w:hAnsi="Arial" w:cs="Arial"/>
        </w:rPr>
      </w:pPr>
    </w:p>
    <w:p w:rsidR="0054689D" w:rsidRDefault="0054689D" w:rsidP="002B4BAE">
      <w:pPr>
        <w:rPr>
          <w:rFonts w:ascii="Arial" w:hAnsi="Arial" w:cs="Arial"/>
        </w:rPr>
      </w:pPr>
    </w:p>
    <w:p w:rsidR="0054689D" w:rsidRDefault="0054689D" w:rsidP="002B4BAE">
      <w:pPr>
        <w:rPr>
          <w:rFonts w:ascii="Arial" w:hAnsi="Arial" w:cs="Arial"/>
        </w:rPr>
      </w:pPr>
    </w:p>
    <w:p w:rsidR="002B4BAE" w:rsidRPr="00A125F3" w:rsidRDefault="002B4BAE" w:rsidP="002B4BAE">
      <w:pPr>
        <w:rPr>
          <w:rFonts w:ascii="Arial" w:hAnsi="Arial" w:cs="Arial"/>
        </w:rPr>
      </w:pPr>
      <w:r w:rsidRPr="00A125F3">
        <w:rPr>
          <w:rFonts w:ascii="Arial" w:hAnsi="Arial" w:cs="Arial"/>
        </w:rPr>
        <w:t xml:space="preserve">Глава </w:t>
      </w:r>
    </w:p>
    <w:p w:rsidR="002B4BAE" w:rsidRDefault="002B4BAE" w:rsidP="002B4BAE">
      <w:pPr>
        <w:rPr>
          <w:rFonts w:ascii="Arial" w:hAnsi="Arial" w:cs="Arial"/>
        </w:rPr>
      </w:pPr>
      <w:r w:rsidRPr="00A125F3">
        <w:rPr>
          <w:rFonts w:ascii="Arial" w:hAnsi="Arial" w:cs="Arial"/>
        </w:rPr>
        <w:t>Светлоозёрско</w:t>
      </w:r>
      <w:r w:rsidR="00A543D0">
        <w:rPr>
          <w:rFonts w:ascii="Arial" w:hAnsi="Arial" w:cs="Arial"/>
        </w:rPr>
        <w:t>го сельсовета:</w:t>
      </w:r>
      <w:r w:rsidR="00A543D0">
        <w:rPr>
          <w:rFonts w:ascii="Arial" w:hAnsi="Arial" w:cs="Arial"/>
        </w:rPr>
        <w:tab/>
      </w:r>
      <w:r w:rsidR="00A543D0">
        <w:rPr>
          <w:rFonts w:ascii="Arial" w:hAnsi="Arial" w:cs="Arial"/>
        </w:rPr>
        <w:tab/>
      </w:r>
      <w:r w:rsidR="00A543D0">
        <w:rPr>
          <w:rFonts w:ascii="Arial" w:hAnsi="Arial" w:cs="Arial"/>
        </w:rPr>
        <w:tab/>
      </w:r>
      <w:r w:rsidR="00A543D0">
        <w:rPr>
          <w:rFonts w:ascii="Arial" w:hAnsi="Arial" w:cs="Arial"/>
        </w:rPr>
        <w:tab/>
        <w:t xml:space="preserve">        Л.В. Шумакова</w:t>
      </w:r>
    </w:p>
    <w:p w:rsidR="004F4AF6" w:rsidRDefault="004F4AF6" w:rsidP="004F4AF6">
      <w:pPr>
        <w:shd w:val="clear" w:color="auto" w:fill="FFFFFF"/>
        <w:ind w:left="57" w:right="1497"/>
        <w:rPr>
          <w:rFonts w:ascii="Arial" w:hAnsi="Arial" w:cs="Arial"/>
          <w:color w:val="000000"/>
          <w:sz w:val="20"/>
          <w:szCs w:val="20"/>
        </w:rPr>
      </w:pPr>
    </w:p>
    <w:p w:rsidR="002C2E55" w:rsidRDefault="002C2E55" w:rsidP="004F4AF6">
      <w:pPr>
        <w:shd w:val="clear" w:color="auto" w:fill="FFFFFF"/>
        <w:ind w:left="57" w:right="1497"/>
        <w:rPr>
          <w:rFonts w:ascii="Arial" w:hAnsi="Arial" w:cs="Arial"/>
          <w:color w:val="000000"/>
          <w:sz w:val="20"/>
          <w:szCs w:val="20"/>
        </w:rPr>
      </w:pPr>
    </w:p>
    <w:p w:rsidR="002C2E55" w:rsidRDefault="002C2E55" w:rsidP="004F4AF6">
      <w:pPr>
        <w:shd w:val="clear" w:color="auto" w:fill="FFFFFF"/>
        <w:ind w:left="57" w:right="1497"/>
        <w:rPr>
          <w:rFonts w:ascii="Arial" w:hAnsi="Arial" w:cs="Arial"/>
          <w:color w:val="000000"/>
          <w:sz w:val="20"/>
          <w:szCs w:val="20"/>
        </w:rPr>
      </w:pPr>
    </w:p>
    <w:p w:rsidR="002C2E55" w:rsidRDefault="002C2E55" w:rsidP="004F4AF6">
      <w:pPr>
        <w:shd w:val="clear" w:color="auto" w:fill="FFFFFF"/>
        <w:ind w:left="57" w:right="1497"/>
        <w:rPr>
          <w:rFonts w:ascii="Arial" w:hAnsi="Arial" w:cs="Arial"/>
          <w:color w:val="000000"/>
          <w:sz w:val="20"/>
          <w:szCs w:val="20"/>
        </w:rPr>
      </w:pPr>
    </w:p>
    <w:p w:rsidR="0018701C" w:rsidRDefault="002B4BAE" w:rsidP="004F4AF6">
      <w:pPr>
        <w:shd w:val="clear" w:color="auto" w:fill="FFFFFF"/>
        <w:ind w:left="57" w:right="1497"/>
        <w:rPr>
          <w:rFonts w:ascii="Arial" w:hAnsi="Arial" w:cs="Arial"/>
          <w:color w:val="000000"/>
          <w:sz w:val="20"/>
          <w:szCs w:val="20"/>
        </w:rPr>
      </w:pPr>
      <w:r w:rsidRPr="002B4BAE">
        <w:rPr>
          <w:rFonts w:ascii="Arial" w:hAnsi="Arial" w:cs="Arial"/>
          <w:color w:val="000000"/>
          <w:sz w:val="20"/>
          <w:szCs w:val="20"/>
        </w:rPr>
        <w:t xml:space="preserve">Обнародовано </w:t>
      </w:r>
      <w:proofErr w:type="gramStart"/>
      <w:r w:rsidRPr="002B4BAE">
        <w:rPr>
          <w:rFonts w:ascii="Arial" w:hAnsi="Arial" w:cs="Arial"/>
          <w:color w:val="000000"/>
          <w:sz w:val="20"/>
          <w:szCs w:val="20"/>
        </w:rPr>
        <w:t>согласно Устава</w:t>
      </w:r>
      <w:proofErr w:type="gramEnd"/>
      <w:r w:rsidRPr="002B4BAE">
        <w:rPr>
          <w:rFonts w:ascii="Arial" w:hAnsi="Arial" w:cs="Arial"/>
          <w:color w:val="000000"/>
          <w:sz w:val="20"/>
          <w:szCs w:val="20"/>
        </w:rPr>
        <w:t xml:space="preserve"> муниципального образования Светлоозёрский</w:t>
      </w:r>
    </w:p>
    <w:p w:rsidR="0018701C" w:rsidRDefault="002B4BAE" w:rsidP="004F4AF6">
      <w:pPr>
        <w:shd w:val="clear" w:color="auto" w:fill="FFFFFF"/>
        <w:ind w:left="57" w:right="1497"/>
        <w:rPr>
          <w:rFonts w:ascii="Arial" w:hAnsi="Arial" w:cs="Arial"/>
          <w:color w:val="000000"/>
          <w:sz w:val="20"/>
          <w:szCs w:val="20"/>
        </w:rPr>
      </w:pPr>
      <w:r w:rsidRPr="002B4BAE">
        <w:rPr>
          <w:rFonts w:ascii="Arial" w:hAnsi="Arial" w:cs="Arial"/>
          <w:color w:val="000000"/>
          <w:sz w:val="20"/>
          <w:szCs w:val="20"/>
        </w:rPr>
        <w:t xml:space="preserve"> сельсовет в с. Светлоозёрское, п. Заозёрный,  п. Полеводка на </w:t>
      </w:r>
      <w:proofErr w:type="gramStart"/>
      <w:r w:rsidRPr="002B4BAE">
        <w:rPr>
          <w:rFonts w:ascii="Arial" w:hAnsi="Arial" w:cs="Arial"/>
          <w:color w:val="000000"/>
          <w:sz w:val="20"/>
          <w:szCs w:val="20"/>
        </w:rPr>
        <w:t>информационных</w:t>
      </w:r>
      <w:proofErr w:type="gramEnd"/>
    </w:p>
    <w:p w:rsidR="002B4BAE" w:rsidRPr="002B4BAE" w:rsidRDefault="002B4BAE" w:rsidP="004F4AF6">
      <w:pPr>
        <w:shd w:val="clear" w:color="auto" w:fill="FFFFFF"/>
        <w:ind w:left="57" w:right="1497"/>
        <w:rPr>
          <w:rFonts w:ascii="Arial" w:hAnsi="Arial" w:cs="Arial"/>
          <w:color w:val="000000"/>
          <w:sz w:val="20"/>
          <w:szCs w:val="20"/>
        </w:rPr>
      </w:pPr>
      <w:r w:rsidRPr="002B4BAE">
        <w:rPr>
          <w:rFonts w:ascii="Arial" w:hAnsi="Arial" w:cs="Arial"/>
          <w:color w:val="000000"/>
          <w:sz w:val="20"/>
          <w:szCs w:val="20"/>
        </w:rPr>
        <w:t xml:space="preserve"> </w:t>
      </w:r>
      <w:proofErr w:type="gramStart"/>
      <w:r w:rsidRPr="002B4BAE">
        <w:rPr>
          <w:rFonts w:ascii="Arial" w:hAnsi="Arial" w:cs="Arial"/>
          <w:color w:val="000000"/>
          <w:sz w:val="20"/>
          <w:szCs w:val="20"/>
        </w:rPr>
        <w:t>стендах</w:t>
      </w:r>
      <w:proofErr w:type="gramEnd"/>
      <w:r w:rsidRPr="002B4BAE">
        <w:rPr>
          <w:rFonts w:ascii="Arial" w:hAnsi="Arial" w:cs="Arial"/>
          <w:color w:val="000000"/>
          <w:sz w:val="20"/>
          <w:szCs w:val="20"/>
        </w:rPr>
        <w:t xml:space="preserve"> </w:t>
      </w:r>
      <w:r w:rsidR="00A543D0">
        <w:rPr>
          <w:rFonts w:ascii="Arial" w:hAnsi="Arial" w:cs="Arial"/>
          <w:color w:val="000000"/>
          <w:sz w:val="20"/>
          <w:szCs w:val="20"/>
        </w:rPr>
        <w:t>3 октября</w:t>
      </w:r>
      <w:r w:rsidRPr="002B4BAE">
        <w:rPr>
          <w:rFonts w:ascii="Arial" w:hAnsi="Arial" w:cs="Arial"/>
          <w:color w:val="000000"/>
          <w:sz w:val="20"/>
          <w:szCs w:val="20"/>
        </w:rPr>
        <w:t xml:space="preserve"> </w:t>
      </w:r>
      <w:r w:rsidR="00A543D0">
        <w:rPr>
          <w:rFonts w:ascii="Arial" w:hAnsi="Arial" w:cs="Arial"/>
          <w:color w:val="000000"/>
          <w:sz w:val="20"/>
          <w:szCs w:val="20"/>
        </w:rPr>
        <w:t>2017</w:t>
      </w:r>
      <w:r w:rsidRPr="002B4BAE">
        <w:rPr>
          <w:rFonts w:ascii="Arial" w:hAnsi="Arial" w:cs="Arial"/>
          <w:color w:val="000000"/>
          <w:sz w:val="20"/>
          <w:szCs w:val="20"/>
        </w:rPr>
        <w:t xml:space="preserve"> г.</w:t>
      </w:r>
    </w:p>
    <w:p w:rsidR="0054689D" w:rsidRDefault="002B4BAE" w:rsidP="0087726A">
      <w:pPr>
        <w:shd w:val="clear" w:color="auto" w:fill="FFFFFF"/>
        <w:spacing w:before="432" w:line="226" w:lineRule="exact"/>
        <w:ind w:left="58" w:right="1498"/>
        <w:rPr>
          <w:rFonts w:ascii="Arial" w:hAnsi="Arial" w:cs="Arial"/>
          <w:color w:val="000000"/>
          <w:sz w:val="20"/>
          <w:szCs w:val="20"/>
        </w:rPr>
      </w:pPr>
      <w:r w:rsidRPr="002B4BAE">
        <w:rPr>
          <w:rFonts w:ascii="Arial" w:hAnsi="Arial" w:cs="Arial"/>
          <w:color w:val="000000"/>
          <w:spacing w:val="-3"/>
          <w:sz w:val="20"/>
          <w:szCs w:val="20"/>
        </w:rPr>
        <w:t>Заместитель главы администрации</w:t>
      </w:r>
      <w:r w:rsidRPr="002B4BAE">
        <w:rPr>
          <w:rFonts w:ascii="Arial" w:hAnsi="Arial" w:cs="Arial"/>
          <w:color w:val="000000"/>
          <w:sz w:val="20"/>
          <w:szCs w:val="20"/>
        </w:rPr>
        <w:tab/>
      </w:r>
      <w:r w:rsidR="002C2E55">
        <w:rPr>
          <w:rFonts w:ascii="Arial" w:hAnsi="Arial" w:cs="Arial"/>
          <w:color w:val="000000"/>
          <w:sz w:val="20"/>
          <w:szCs w:val="20"/>
        </w:rPr>
        <w:t xml:space="preserve">           </w:t>
      </w:r>
      <w:r w:rsidR="00A543D0">
        <w:rPr>
          <w:rFonts w:ascii="Arial" w:hAnsi="Arial" w:cs="Arial"/>
          <w:color w:val="000000"/>
          <w:sz w:val="20"/>
          <w:szCs w:val="20"/>
        </w:rPr>
        <w:t xml:space="preserve">           </w:t>
      </w:r>
      <w:r w:rsidR="002C2E55">
        <w:rPr>
          <w:rFonts w:ascii="Arial" w:hAnsi="Arial" w:cs="Arial"/>
          <w:color w:val="000000"/>
          <w:sz w:val="20"/>
          <w:szCs w:val="20"/>
        </w:rPr>
        <w:t xml:space="preserve">  Е.В. Тихонова</w:t>
      </w:r>
    </w:p>
    <w:p w:rsidR="0018701C" w:rsidRDefault="0018701C" w:rsidP="00223EF7">
      <w:pPr>
        <w:rPr>
          <w:rFonts w:ascii="Arial" w:hAnsi="Arial" w:cs="Arial"/>
          <w:sz w:val="22"/>
          <w:szCs w:val="22"/>
        </w:rPr>
      </w:pPr>
    </w:p>
    <w:p w:rsidR="00AB09E6" w:rsidRDefault="00AB09E6" w:rsidP="00223EF7">
      <w:pPr>
        <w:rPr>
          <w:rFonts w:ascii="Arial" w:hAnsi="Arial" w:cs="Arial"/>
          <w:sz w:val="22"/>
          <w:szCs w:val="22"/>
        </w:rPr>
      </w:pPr>
    </w:p>
    <w:p w:rsidR="00AB09E6" w:rsidRDefault="00AB09E6" w:rsidP="00223EF7">
      <w:pPr>
        <w:rPr>
          <w:rFonts w:ascii="Arial" w:hAnsi="Arial" w:cs="Arial"/>
          <w:sz w:val="22"/>
          <w:szCs w:val="22"/>
        </w:rPr>
      </w:pPr>
    </w:p>
    <w:p w:rsidR="00AB09E6" w:rsidRDefault="00AB09E6" w:rsidP="00223EF7">
      <w:pPr>
        <w:rPr>
          <w:rFonts w:ascii="Arial" w:hAnsi="Arial" w:cs="Arial"/>
          <w:sz w:val="22"/>
          <w:szCs w:val="22"/>
        </w:rPr>
      </w:pPr>
    </w:p>
    <w:p w:rsidR="00016926" w:rsidRDefault="00016926" w:rsidP="00223EF7">
      <w:pPr>
        <w:rPr>
          <w:rFonts w:ascii="Arial" w:hAnsi="Arial" w:cs="Arial"/>
          <w:sz w:val="22"/>
          <w:szCs w:val="22"/>
        </w:rPr>
      </w:pPr>
    </w:p>
    <w:p w:rsidR="00AB09E6" w:rsidRPr="00AB09E6" w:rsidRDefault="00016926" w:rsidP="00AB09E6">
      <w:pPr>
        <w:shd w:val="clear" w:color="auto" w:fill="FFFFFF"/>
        <w:tabs>
          <w:tab w:val="left" w:pos="4111"/>
        </w:tabs>
        <w:jc w:val="right"/>
        <w:rPr>
          <w:rFonts w:ascii="Arial" w:hAnsi="Arial" w:cs="Arial"/>
        </w:rPr>
      </w:pPr>
      <w:r w:rsidRPr="00AB09E6">
        <w:rPr>
          <w:rFonts w:ascii="Arial" w:hAnsi="Arial" w:cs="Arial"/>
        </w:rPr>
        <w:lastRenderedPageBreak/>
        <w:t>Утверждён</w:t>
      </w:r>
    </w:p>
    <w:p w:rsidR="00016926" w:rsidRPr="00AB09E6" w:rsidRDefault="00016926" w:rsidP="00AB09E6">
      <w:pPr>
        <w:shd w:val="clear" w:color="auto" w:fill="FFFFFF"/>
        <w:tabs>
          <w:tab w:val="left" w:pos="7835"/>
        </w:tabs>
        <w:jc w:val="right"/>
        <w:rPr>
          <w:rFonts w:ascii="Arial" w:hAnsi="Arial" w:cs="Arial"/>
        </w:rPr>
      </w:pPr>
      <w:r w:rsidRPr="00AB09E6">
        <w:rPr>
          <w:rFonts w:ascii="Arial" w:hAnsi="Arial" w:cs="Arial"/>
        </w:rPr>
        <w:t xml:space="preserve"> решением Светлоозёрского</w:t>
      </w:r>
    </w:p>
    <w:p w:rsidR="00016926" w:rsidRPr="00AB09E6" w:rsidRDefault="00016926" w:rsidP="00AB09E6">
      <w:pPr>
        <w:shd w:val="clear" w:color="auto" w:fill="FFFFFF"/>
        <w:tabs>
          <w:tab w:val="left" w:pos="5998"/>
        </w:tabs>
        <w:jc w:val="right"/>
        <w:rPr>
          <w:rFonts w:ascii="Arial" w:hAnsi="Arial" w:cs="Arial"/>
        </w:rPr>
      </w:pPr>
      <w:r w:rsidRPr="00AB09E6">
        <w:rPr>
          <w:rFonts w:ascii="Arial" w:hAnsi="Arial" w:cs="Arial"/>
        </w:rPr>
        <w:t>сельского Совета народных депутатов</w:t>
      </w:r>
    </w:p>
    <w:p w:rsidR="00016926" w:rsidRPr="00AB09E6" w:rsidRDefault="00016926" w:rsidP="00AB09E6">
      <w:pPr>
        <w:shd w:val="clear" w:color="auto" w:fill="FFFFFF"/>
        <w:tabs>
          <w:tab w:val="left" w:pos="5998"/>
        </w:tabs>
        <w:jc w:val="right"/>
        <w:rPr>
          <w:rFonts w:ascii="Arial" w:hAnsi="Arial" w:cs="Arial"/>
        </w:rPr>
      </w:pPr>
      <w:r w:rsidRPr="00AB09E6">
        <w:rPr>
          <w:rFonts w:ascii="Arial" w:hAnsi="Arial" w:cs="Arial"/>
        </w:rPr>
        <w:tab/>
        <w:t>№</w:t>
      </w:r>
      <w:r w:rsidR="00AB09E6">
        <w:rPr>
          <w:rFonts w:ascii="Arial" w:hAnsi="Arial" w:cs="Arial"/>
        </w:rPr>
        <w:t xml:space="preserve"> </w:t>
      </w:r>
      <w:r w:rsidRPr="00AB09E6">
        <w:rPr>
          <w:rFonts w:ascii="Arial" w:hAnsi="Arial" w:cs="Arial"/>
        </w:rPr>
        <w:t>10-СД от 28.09.2017</w:t>
      </w:r>
      <w:r w:rsidR="00AB09E6">
        <w:rPr>
          <w:rFonts w:ascii="Arial" w:hAnsi="Arial" w:cs="Arial"/>
        </w:rPr>
        <w:t xml:space="preserve"> </w:t>
      </w:r>
      <w:r w:rsidRPr="00AB09E6">
        <w:rPr>
          <w:rFonts w:ascii="Arial" w:hAnsi="Arial" w:cs="Arial"/>
        </w:rPr>
        <w:t>г.</w:t>
      </w:r>
    </w:p>
    <w:p w:rsidR="00016926" w:rsidRDefault="00016926" w:rsidP="00016926">
      <w:pPr>
        <w:shd w:val="clear" w:color="auto" w:fill="FFFFFF"/>
        <w:tabs>
          <w:tab w:val="left" w:pos="5998"/>
        </w:tabs>
        <w:rPr>
          <w:rFonts w:ascii="Arial" w:hAnsi="Arial" w:cs="Arial"/>
          <w:sz w:val="20"/>
          <w:szCs w:val="20"/>
        </w:rPr>
      </w:pPr>
    </w:p>
    <w:p w:rsidR="00016926" w:rsidRDefault="00016926" w:rsidP="00016926">
      <w:pPr>
        <w:shd w:val="clear" w:color="auto" w:fill="FFFFFF"/>
        <w:tabs>
          <w:tab w:val="left" w:pos="5998"/>
        </w:tabs>
        <w:rPr>
          <w:rFonts w:ascii="Arial" w:hAnsi="Arial" w:cs="Arial"/>
          <w:sz w:val="20"/>
          <w:szCs w:val="20"/>
        </w:rPr>
      </w:pPr>
    </w:p>
    <w:p w:rsidR="00016926" w:rsidRDefault="00016926" w:rsidP="00016926">
      <w:pPr>
        <w:shd w:val="clear" w:color="auto" w:fill="FFFFFF"/>
        <w:tabs>
          <w:tab w:val="left" w:pos="5998"/>
        </w:tabs>
        <w:rPr>
          <w:rFonts w:ascii="Arial" w:hAnsi="Arial" w:cs="Arial"/>
          <w:sz w:val="20"/>
          <w:szCs w:val="20"/>
        </w:rPr>
      </w:pPr>
    </w:p>
    <w:p w:rsidR="00016926" w:rsidRDefault="00016926" w:rsidP="00016926">
      <w:pPr>
        <w:jc w:val="center"/>
        <w:outlineLvl w:val="0"/>
        <w:rPr>
          <w:rFonts w:ascii="Arial" w:hAnsi="Arial" w:cs="Arial"/>
          <w:b/>
          <w:bCs/>
          <w:kern w:val="36"/>
          <w:sz w:val="28"/>
          <w:szCs w:val="28"/>
        </w:rPr>
      </w:pPr>
      <w:r>
        <w:rPr>
          <w:rFonts w:ascii="Arial" w:hAnsi="Arial" w:cs="Arial"/>
          <w:b/>
          <w:bCs/>
          <w:kern w:val="36"/>
          <w:sz w:val="28"/>
          <w:szCs w:val="28"/>
        </w:rPr>
        <w:t>Правила благоустройства на территории муниципального образования Светлоозёрский сельсовет</w:t>
      </w:r>
    </w:p>
    <w:p w:rsidR="00016926" w:rsidRDefault="00016926" w:rsidP="00016926">
      <w:pPr>
        <w:jc w:val="center"/>
        <w:outlineLvl w:val="0"/>
        <w:rPr>
          <w:rFonts w:ascii="Arial" w:hAnsi="Arial" w:cs="Arial"/>
          <w:bCs/>
          <w:kern w:val="36"/>
          <w:sz w:val="28"/>
          <w:szCs w:val="28"/>
        </w:rPr>
      </w:pPr>
    </w:p>
    <w:p w:rsidR="00016926" w:rsidRPr="00C930F6" w:rsidRDefault="00C930F6" w:rsidP="00C930F6">
      <w:pPr>
        <w:jc w:val="center"/>
        <w:rPr>
          <w:rFonts w:ascii="Arial" w:hAnsi="Arial" w:cs="Arial"/>
          <w:b/>
        </w:rPr>
      </w:pPr>
      <w:r>
        <w:rPr>
          <w:rFonts w:ascii="Arial" w:hAnsi="Arial" w:cs="Arial"/>
          <w:b/>
        </w:rPr>
        <w:t xml:space="preserve">1. </w:t>
      </w:r>
      <w:r w:rsidR="00016926" w:rsidRPr="00C930F6">
        <w:rPr>
          <w:rFonts w:ascii="Arial" w:hAnsi="Arial" w:cs="Arial"/>
          <w:b/>
        </w:rPr>
        <w:t>Общие положения</w:t>
      </w:r>
      <w:bookmarkStart w:id="0" w:name="sub_1011"/>
    </w:p>
    <w:p w:rsidR="00C930F6" w:rsidRDefault="00C930F6" w:rsidP="00C930F6">
      <w:pPr>
        <w:pStyle w:val="ac"/>
        <w:spacing w:after="0"/>
        <w:ind w:left="1080"/>
        <w:rPr>
          <w:rFonts w:ascii="Arial" w:eastAsia="Times New Roman" w:hAnsi="Arial" w:cs="Arial"/>
          <w:b/>
          <w:sz w:val="24"/>
          <w:szCs w:val="24"/>
        </w:rPr>
      </w:pPr>
    </w:p>
    <w:p w:rsidR="00016926" w:rsidRDefault="00016926" w:rsidP="00016926">
      <w:pPr>
        <w:ind w:firstLine="720"/>
        <w:jc w:val="both"/>
        <w:rPr>
          <w:rFonts w:ascii="Arial" w:eastAsiaTheme="minorEastAsia" w:hAnsi="Arial" w:cs="Arial"/>
        </w:rPr>
      </w:pPr>
      <w:r>
        <w:rPr>
          <w:rFonts w:ascii="Arial" w:hAnsi="Arial" w:cs="Arial"/>
        </w:rPr>
        <w:t xml:space="preserve">1.1. </w:t>
      </w:r>
      <w:proofErr w:type="gramStart"/>
      <w:r>
        <w:rPr>
          <w:rFonts w:ascii="Arial" w:hAnsi="Arial" w:cs="Arial"/>
        </w:rPr>
        <w:t>Правила благоустройства на территории муниципального образования  Светлоозёрский сельсовет (далее - Правила) в соответствии с действующим законодательством устанавливают порядок организации благоустройства и озеленения территории, содержания зеленых насаждений, очистки и уборки сельской территории и обязательны для исполнения всеми физическими лицами, должностными лицами, индивидуальными предпринимателями и юридическими лицами независимо от их организационно-правовых форм на территории Светлоозёрского сельсовета (далее - лица).</w:t>
      </w:r>
      <w:proofErr w:type="gramEnd"/>
    </w:p>
    <w:p w:rsidR="00016926" w:rsidRDefault="00016926" w:rsidP="00016926">
      <w:pPr>
        <w:ind w:firstLine="720"/>
        <w:jc w:val="both"/>
        <w:rPr>
          <w:rFonts w:ascii="Arial" w:hAnsi="Arial" w:cs="Arial"/>
        </w:rPr>
      </w:pPr>
      <w:bookmarkStart w:id="1" w:name="sub_1012"/>
      <w:bookmarkEnd w:id="0"/>
      <w:r>
        <w:rPr>
          <w:rFonts w:ascii="Arial" w:hAnsi="Arial" w:cs="Arial"/>
        </w:rPr>
        <w:t>1.2. В настоящих Правилах используются следующие понятия:</w:t>
      </w:r>
    </w:p>
    <w:p w:rsidR="00016926" w:rsidRDefault="00016926" w:rsidP="00016926">
      <w:pPr>
        <w:ind w:firstLine="720"/>
        <w:jc w:val="both"/>
        <w:rPr>
          <w:rFonts w:ascii="Arial" w:hAnsi="Arial" w:cs="Arial"/>
        </w:rPr>
      </w:pPr>
      <w:bookmarkStart w:id="2" w:name="sub_10000002"/>
      <w:bookmarkEnd w:id="1"/>
      <w:r>
        <w:rPr>
          <w:rFonts w:ascii="Arial" w:hAnsi="Arial" w:cs="Arial"/>
        </w:rPr>
        <w:t xml:space="preserve">- </w:t>
      </w:r>
      <w:r>
        <w:rPr>
          <w:rStyle w:val="ad"/>
          <w:rFonts w:ascii="Arial" w:hAnsi="Arial" w:cs="Arial"/>
        </w:rPr>
        <w:t xml:space="preserve">благоустройство территории </w:t>
      </w:r>
      <w:r>
        <w:rPr>
          <w:rFonts w:ascii="Arial" w:hAnsi="Arial" w:cs="Arial"/>
        </w:rPr>
        <w:t>- комплекс предусмотренных Правилами мероприятий по содержанию территории городского округа,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bookmarkEnd w:id="2"/>
    <w:p w:rsidR="00016926" w:rsidRDefault="00016926" w:rsidP="00016926">
      <w:pPr>
        <w:ind w:firstLine="720"/>
        <w:jc w:val="both"/>
        <w:rPr>
          <w:rFonts w:ascii="Arial" w:hAnsi="Arial" w:cs="Arial"/>
        </w:rPr>
      </w:pPr>
      <w:r>
        <w:rPr>
          <w:rFonts w:ascii="Arial" w:hAnsi="Arial" w:cs="Arial"/>
        </w:rPr>
        <w:t xml:space="preserve">- </w:t>
      </w:r>
      <w:r>
        <w:rPr>
          <w:rStyle w:val="ad"/>
          <w:rFonts w:ascii="Arial" w:hAnsi="Arial" w:cs="Arial"/>
        </w:rPr>
        <w:t>уборка территорий</w:t>
      </w:r>
      <w:r>
        <w:rPr>
          <w:rFonts w:ascii="Arial" w:hAnsi="Arial" w:cs="Arial"/>
        </w:rPr>
        <w:t xml:space="preserve"> - виды деятельности, связанные со сбором, вывозом в специально отведенные для этого места отходов,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16926" w:rsidRDefault="00016926" w:rsidP="00016926">
      <w:pPr>
        <w:ind w:firstLine="720"/>
        <w:jc w:val="both"/>
        <w:rPr>
          <w:rFonts w:ascii="Arial" w:hAnsi="Arial" w:cs="Arial"/>
        </w:rPr>
      </w:pPr>
      <w:bookmarkStart w:id="3" w:name="sub_10124"/>
      <w:proofErr w:type="gramStart"/>
      <w:r>
        <w:rPr>
          <w:rFonts w:ascii="Arial" w:hAnsi="Arial" w:cs="Arial"/>
        </w:rPr>
        <w:t xml:space="preserve">- </w:t>
      </w:r>
      <w:r>
        <w:rPr>
          <w:rStyle w:val="ad"/>
          <w:rFonts w:ascii="Arial" w:hAnsi="Arial" w:cs="Arial"/>
        </w:rPr>
        <w:t>домовладение</w:t>
      </w:r>
      <w:r>
        <w:rPr>
          <w:rFonts w:ascii="Arial" w:hAnsi="Arial" w:cs="Arial"/>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bookmarkEnd w:id="3"/>
    <w:p w:rsidR="00016926" w:rsidRDefault="00016926" w:rsidP="00016926">
      <w:pPr>
        <w:ind w:firstLine="720"/>
        <w:jc w:val="both"/>
        <w:rPr>
          <w:rFonts w:ascii="Arial" w:hAnsi="Arial" w:cs="Arial"/>
        </w:rPr>
      </w:pPr>
      <w:r>
        <w:rPr>
          <w:rFonts w:ascii="Arial" w:hAnsi="Arial" w:cs="Arial"/>
        </w:rPr>
        <w:t>-</w:t>
      </w:r>
      <w:r w:rsidR="00AB09E6">
        <w:rPr>
          <w:rFonts w:ascii="Arial" w:hAnsi="Arial" w:cs="Arial"/>
        </w:rPr>
        <w:t xml:space="preserve"> </w:t>
      </w:r>
      <w:r>
        <w:rPr>
          <w:rStyle w:val="ad"/>
          <w:rFonts w:ascii="Arial" w:hAnsi="Arial" w:cs="Arial"/>
        </w:rPr>
        <w:t>домовладелец</w:t>
      </w:r>
      <w:r>
        <w:rPr>
          <w:rFonts w:ascii="Arial" w:hAnsi="Arial" w:cs="Arial"/>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016926" w:rsidRDefault="00016926" w:rsidP="00016926">
      <w:pPr>
        <w:ind w:firstLine="720"/>
        <w:jc w:val="both"/>
        <w:rPr>
          <w:rFonts w:ascii="Arial" w:hAnsi="Arial" w:cs="Arial"/>
        </w:rPr>
      </w:pPr>
      <w:r>
        <w:rPr>
          <w:rFonts w:ascii="Arial" w:hAnsi="Arial" w:cs="Arial"/>
        </w:rPr>
        <w:t xml:space="preserve">- </w:t>
      </w:r>
      <w:r>
        <w:rPr>
          <w:rStyle w:val="ad"/>
          <w:rFonts w:ascii="Arial" w:hAnsi="Arial" w:cs="Arial"/>
        </w:rPr>
        <w:t>придомовая территория</w:t>
      </w:r>
      <w:r>
        <w:rPr>
          <w:rFonts w:ascii="Arial" w:hAnsi="Arial" w:cs="Arial"/>
        </w:rPr>
        <w:t xml:space="preserve"> - территория, необходимая для эксплуатации жилого дома и связанных с ним хозяйственных и технических зданий и сооружений;</w:t>
      </w:r>
    </w:p>
    <w:p w:rsidR="00016926" w:rsidRDefault="00016926" w:rsidP="00016926">
      <w:pPr>
        <w:ind w:firstLine="720"/>
        <w:jc w:val="both"/>
        <w:rPr>
          <w:rFonts w:ascii="Arial" w:hAnsi="Arial" w:cs="Arial"/>
        </w:rPr>
      </w:pPr>
      <w:r>
        <w:rPr>
          <w:rFonts w:ascii="Arial" w:hAnsi="Arial" w:cs="Arial"/>
        </w:rPr>
        <w:t>Придомовая территория включает в себя: проезды и тротуары, озелененные территории, игровые площадки для детей, площадки для отдыха, спортивные площадки, площадки для временной стоянки автомобилей, площадки для хозяйственных целей, площадки для выгула собак, площадки, оборудованные для сбора твердых бытовых отходов и другие территории, связанные с содержанием и эксплуатацией жилого дома.</w:t>
      </w:r>
    </w:p>
    <w:p w:rsidR="00016926" w:rsidRDefault="00016926" w:rsidP="00016926">
      <w:pPr>
        <w:ind w:firstLine="720"/>
        <w:jc w:val="both"/>
        <w:rPr>
          <w:rFonts w:ascii="Arial" w:hAnsi="Arial" w:cs="Arial"/>
        </w:rPr>
      </w:pPr>
      <w:r>
        <w:rPr>
          <w:rFonts w:ascii="Arial" w:hAnsi="Arial" w:cs="Arial"/>
        </w:rPr>
        <w:t xml:space="preserve">- </w:t>
      </w:r>
      <w:r>
        <w:rPr>
          <w:rStyle w:val="ad"/>
          <w:rFonts w:ascii="Arial" w:hAnsi="Arial" w:cs="Arial"/>
        </w:rPr>
        <w:t>прилегающая территория</w:t>
      </w:r>
      <w:r>
        <w:rPr>
          <w:rFonts w:ascii="Arial" w:hAnsi="Arial" w:cs="Arial"/>
        </w:rPr>
        <w:t xml:space="preserve"> - земельный участок (или его часть), с газонами, малыми архитектурными формами, расположенный по периметру части земельного участка, занятой зданием, строением, сооружением, необходимой для их использования.</w:t>
      </w:r>
    </w:p>
    <w:p w:rsidR="00016926" w:rsidRDefault="00016926" w:rsidP="00016926">
      <w:pPr>
        <w:ind w:firstLine="720"/>
        <w:jc w:val="both"/>
        <w:rPr>
          <w:rFonts w:ascii="Arial" w:hAnsi="Arial" w:cs="Arial"/>
        </w:rPr>
      </w:pPr>
      <w:r>
        <w:rPr>
          <w:rFonts w:ascii="Arial" w:hAnsi="Arial" w:cs="Arial"/>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определяются:</w:t>
      </w:r>
    </w:p>
    <w:p w:rsidR="00016926" w:rsidRDefault="00016926" w:rsidP="00016926">
      <w:pPr>
        <w:ind w:firstLine="720"/>
        <w:jc w:val="both"/>
        <w:rPr>
          <w:rFonts w:ascii="Arial" w:hAnsi="Arial" w:cs="Arial"/>
        </w:rPr>
      </w:pPr>
      <w:bookmarkStart w:id="4" w:name="sub_1210"/>
      <w:r>
        <w:rPr>
          <w:rFonts w:ascii="Arial" w:hAnsi="Arial" w:cs="Arial"/>
        </w:rPr>
        <w:lastRenderedPageBreak/>
        <w:t>- на улицах с двухсторонней застройкой по длине занимаемого участка, по ширине - до оси проезжей части улицы;</w:t>
      </w:r>
    </w:p>
    <w:p w:rsidR="00016926" w:rsidRDefault="00016926" w:rsidP="00016926">
      <w:pPr>
        <w:ind w:firstLine="720"/>
        <w:jc w:val="both"/>
        <w:rPr>
          <w:rFonts w:ascii="Arial" w:hAnsi="Arial" w:cs="Arial"/>
        </w:rPr>
      </w:pPr>
      <w:bookmarkStart w:id="5" w:name="sub_1211"/>
      <w:bookmarkEnd w:id="4"/>
      <w:r>
        <w:rPr>
          <w:rFonts w:ascii="Arial" w:hAnsi="Arial" w:cs="Arial"/>
        </w:rPr>
        <w:t>- на улицах с односторонней застройкой по длине занимаемого участка, по ширине - на всю ширину улицы, включая противоположный тротуар и 10 метров за тротуаром;</w:t>
      </w:r>
    </w:p>
    <w:bookmarkEnd w:id="5"/>
    <w:p w:rsidR="00016926" w:rsidRDefault="00016926" w:rsidP="00016926">
      <w:pPr>
        <w:ind w:firstLine="720"/>
        <w:jc w:val="both"/>
        <w:rPr>
          <w:rFonts w:ascii="Arial" w:hAnsi="Arial" w:cs="Arial"/>
        </w:rPr>
      </w:pPr>
      <w:r>
        <w:rPr>
          <w:rFonts w:ascii="Arial" w:hAnsi="Arial" w:cs="Arial"/>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дороги, включая 10-метровую зеленую зону;</w:t>
      </w:r>
    </w:p>
    <w:p w:rsidR="00016926" w:rsidRDefault="00016926" w:rsidP="00016926">
      <w:pPr>
        <w:ind w:firstLine="720"/>
        <w:jc w:val="both"/>
        <w:rPr>
          <w:rFonts w:ascii="Arial" w:hAnsi="Arial" w:cs="Arial"/>
        </w:rPr>
      </w:pPr>
      <w:r>
        <w:rPr>
          <w:rFonts w:ascii="Arial" w:hAnsi="Arial" w:cs="Arial"/>
        </w:rPr>
        <w:t>- на строительных площадках - территория не менее 15 метров от ограждения стройки по всему периметру;</w:t>
      </w:r>
    </w:p>
    <w:p w:rsidR="00016926" w:rsidRDefault="00016926" w:rsidP="00016926">
      <w:pPr>
        <w:ind w:firstLine="720"/>
        <w:jc w:val="both"/>
        <w:rPr>
          <w:rFonts w:ascii="Arial" w:hAnsi="Arial" w:cs="Arial"/>
        </w:rPr>
      </w:pPr>
      <w:bookmarkStart w:id="6" w:name="sub_101214"/>
      <w:r>
        <w:rPr>
          <w:rFonts w:ascii="Arial" w:hAnsi="Arial" w:cs="Arial"/>
        </w:rPr>
        <w:t xml:space="preserve">- для нестационарных торговых объектов, объектов общественного питания, бытового обслуживания, право </w:t>
      </w:r>
      <w:proofErr w:type="gramStart"/>
      <w:r>
        <w:rPr>
          <w:rFonts w:ascii="Arial" w:hAnsi="Arial" w:cs="Arial"/>
        </w:rPr>
        <w:t>собственности</w:t>
      </w:r>
      <w:proofErr w:type="gramEnd"/>
      <w:r>
        <w:rPr>
          <w:rFonts w:ascii="Arial" w:hAnsi="Arial" w:cs="Arial"/>
        </w:rPr>
        <w:t xml:space="preserve"> на которые не подлежит государственной регистрации в установленном законом порядке, рекламных конструкций - в радиусе 10 метров от границ земельного участка, предоставленного для размещения объекта;</w:t>
      </w:r>
    </w:p>
    <w:p w:rsidR="00016926" w:rsidRDefault="00016926" w:rsidP="00016926">
      <w:pPr>
        <w:ind w:firstLine="720"/>
        <w:jc w:val="both"/>
        <w:rPr>
          <w:rFonts w:ascii="Arial" w:hAnsi="Arial" w:cs="Arial"/>
        </w:rPr>
      </w:pPr>
      <w:bookmarkStart w:id="7" w:name="sub_1013"/>
      <w:bookmarkEnd w:id="6"/>
      <w:r>
        <w:rPr>
          <w:rFonts w:ascii="Arial" w:hAnsi="Arial" w:cs="Arial"/>
        </w:rPr>
        <w:t>1.3. На территории Светлоозёрского  сельсовета физические лица, должностные лица, индивидуальные предприниматели и юридические лица, независимо от их организационно-правовых форм, обязаны обеспечить своевременную и качественную очистку и уборку, озеленение и благоустройство принадлежащих им на праве собственности или ином вещном праве земельных участков и на добровольной основе</w:t>
      </w:r>
      <w:r>
        <w:rPr>
          <w:rFonts w:ascii="Arial" w:hAnsi="Arial" w:cs="Arial"/>
          <w:color w:val="FF0000"/>
        </w:rPr>
        <w:t xml:space="preserve"> </w:t>
      </w:r>
      <w:r>
        <w:rPr>
          <w:rFonts w:ascii="Arial" w:hAnsi="Arial" w:cs="Arial"/>
        </w:rPr>
        <w:t xml:space="preserve">прилегающих территорий. </w:t>
      </w:r>
    </w:p>
    <w:bookmarkEnd w:id="7"/>
    <w:p w:rsidR="00016926" w:rsidRDefault="00016926" w:rsidP="00016926">
      <w:pPr>
        <w:ind w:firstLine="720"/>
        <w:jc w:val="both"/>
        <w:rPr>
          <w:rFonts w:ascii="Arial" w:hAnsi="Arial" w:cs="Arial"/>
        </w:rPr>
      </w:pPr>
      <w:r>
        <w:rPr>
          <w:rFonts w:ascii="Arial" w:hAnsi="Arial" w:cs="Arial"/>
        </w:rPr>
        <w:t>Уборка, содержание и благоустройство предоставленных под строительство земельных участков осуществляется лицами, которым данные земельные участки предоставлены.</w:t>
      </w:r>
    </w:p>
    <w:p w:rsidR="00016926" w:rsidRDefault="00016926" w:rsidP="00016926">
      <w:pPr>
        <w:ind w:firstLine="720"/>
        <w:jc w:val="both"/>
        <w:rPr>
          <w:rFonts w:ascii="Arial" w:hAnsi="Arial" w:cs="Arial"/>
        </w:rPr>
      </w:pPr>
      <w:bookmarkStart w:id="8" w:name="sub_1014"/>
      <w:r>
        <w:rPr>
          <w:rFonts w:ascii="Arial" w:hAnsi="Arial" w:cs="Arial"/>
        </w:rPr>
        <w:t>1.4. Собственники зданий (помещений в них) и сооружений несут ответственность за содержание предоставленных для размещения данных объектов земельных участков и на добровольной основе осуществляют благоустройство территорий, прилегающих к данным объектам, самостоятельно или через уполномоченных ими лиц в порядке, установленном настоящими Правилами.</w:t>
      </w:r>
    </w:p>
    <w:p w:rsidR="00016926" w:rsidRDefault="00016926" w:rsidP="00016926">
      <w:pPr>
        <w:ind w:firstLine="720"/>
        <w:jc w:val="both"/>
        <w:rPr>
          <w:rFonts w:ascii="Arial" w:hAnsi="Arial" w:cs="Arial"/>
        </w:rPr>
      </w:pPr>
      <w:bookmarkStart w:id="9" w:name="sub_1015"/>
      <w:bookmarkEnd w:id="8"/>
      <w:r>
        <w:rPr>
          <w:rFonts w:ascii="Arial" w:hAnsi="Arial" w:cs="Arial"/>
        </w:rPr>
        <w:t>1.5. В случае</w:t>
      </w:r>
      <w:proofErr w:type="gramStart"/>
      <w:r>
        <w:rPr>
          <w:rFonts w:ascii="Arial" w:hAnsi="Arial" w:cs="Arial"/>
        </w:rPr>
        <w:t>,</w:t>
      </w:r>
      <w:proofErr w:type="gramEnd"/>
      <w:r>
        <w:rPr>
          <w:rFonts w:ascii="Arial" w:hAnsi="Arial" w:cs="Arial"/>
        </w:rPr>
        <w:t xml:space="preserve"> если здание, строение, сооружение принадлежит на праве общей собственности, уборка и содержание отведенного земельного участка осуществляется участниками общей собственности, если иной порядок уборки и содержания отведенного земельного участка не определен соглашением участников общей собственности.</w:t>
      </w:r>
    </w:p>
    <w:p w:rsidR="00016926" w:rsidRDefault="00016926" w:rsidP="00016926">
      <w:pPr>
        <w:ind w:firstLine="720"/>
        <w:jc w:val="both"/>
        <w:rPr>
          <w:rFonts w:ascii="Arial" w:hAnsi="Arial" w:cs="Arial"/>
        </w:rPr>
      </w:pPr>
      <w:r>
        <w:rPr>
          <w:rFonts w:ascii="Arial" w:hAnsi="Arial" w:cs="Arial"/>
        </w:rPr>
        <w:t>Организацию уборки иных территорий осуществляет уполномоченный муниципальный заказчик в соответствии с муниципальными контрактами в пределах средств, предусмотренных на эти цели в бюджете</w:t>
      </w:r>
      <w:bookmarkEnd w:id="9"/>
      <w:r>
        <w:rPr>
          <w:rFonts w:ascii="Arial" w:hAnsi="Arial" w:cs="Arial"/>
        </w:rPr>
        <w:t>.</w:t>
      </w:r>
    </w:p>
    <w:p w:rsidR="00016926" w:rsidRDefault="00016926" w:rsidP="00016926">
      <w:pPr>
        <w:pStyle w:val="1"/>
        <w:spacing w:before="0"/>
        <w:rPr>
          <w:rFonts w:ascii="Arial" w:hAnsi="Arial" w:cs="Arial"/>
          <w:color w:val="auto"/>
          <w:sz w:val="24"/>
          <w:szCs w:val="24"/>
        </w:rPr>
      </w:pPr>
      <w:bookmarkStart w:id="10" w:name="sub_1020"/>
    </w:p>
    <w:p w:rsidR="00016926" w:rsidRDefault="00C930F6" w:rsidP="00C930F6">
      <w:pPr>
        <w:pStyle w:val="1"/>
        <w:keepNext w:val="0"/>
        <w:keepLines w:val="0"/>
        <w:widowControl w:val="0"/>
        <w:autoSpaceDE w:val="0"/>
        <w:autoSpaceDN w:val="0"/>
        <w:adjustRightInd w:val="0"/>
        <w:spacing w:before="0"/>
        <w:jc w:val="center"/>
        <w:rPr>
          <w:rFonts w:ascii="Arial" w:hAnsi="Arial" w:cs="Arial"/>
          <w:color w:val="auto"/>
          <w:sz w:val="24"/>
          <w:szCs w:val="24"/>
        </w:rPr>
      </w:pPr>
      <w:r>
        <w:rPr>
          <w:rFonts w:ascii="Arial" w:hAnsi="Arial" w:cs="Arial"/>
          <w:color w:val="auto"/>
          <w:sz w:val="24"/>
          <w:szCs w:val="24"/>
        </w:rPr>
        <w:t xml:space="preserve">2. </w:t>
      </w:r>
      <w:r w:rsidR="00016926" w:rsidRPr="00AB09E6">
        <w:rPr>
          <w:rFonts w:ascii="Arial" w:hAnsi="Arial" w:cs="Arial"/>
          <w:color w:val="auto"/>
          <w:sz w:val="24"/>
          <w:szCs w:val="24"/>
        </w:rPr>
        <w:t>Уборка территории</w:t>
      </w:r>
      <w:bookmarkStart w:id="11" w:name="sub_5"/>
      <w:bookmarkEnd w:id="10"/>
    </w:p>
    <w:p w:rsidR="00C930F6" w:rsidRPr="00C930F6" w:rsidRDefault="00C930F6" w:rsidP="00C930F6"/>
    <w:p w:rsidR="00016926" w:rsidRPr="00F15E68" w:rsidRDefault="00016926" w:rsidP="00016926">
      <w:pPr>
        <w:pStyle w:val="1"/>
        <w:spacing w:before="0"/>
        <w:jc w:val="both"/>
        <w:rPr>
          <w:rFonts w:ascii="Arial" w:hAnsi="Arial" w:cs="Arial"/>
          <w:b w:val="0"/>
          <w:color w:val="auto"/>
          <w:sz w:val="24"/>
          <w:szCs w:val="24"/>
        </w:rPr>
      </w:pPr>
      <w:r w:rsidRPr="00F15E68">
        <w:rPr>
          <w:rFonts w:ascii="Arial" w:hAnsi="Arial" w:cs="Arial"/>
          <w:b w:val="0"/>
          <w:color w:val="auto"/>
          <w:sz w:val="24"/>
          <w:szCs w:val="24"/>
        </w:rPr>
        <w:t xml:space="preserve">         2.1. На территории сельсовета запрещается 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p>
    <w:bookmarkEnd w:id="11"/>
    <w:p w:rsidR="00016926" w:rsidRDefault="00016926" w:rsidP="00016926">
      <w:pPr>
        <w:ind w:firstLine="720"/>
        <w:jc w:val="both"/>
        <w:rPr>
          <w:rFonts w:ascii="Arial" w:hAnsi="Arial" w:cs="Arial"/>
        </w:rPr>
      </w:pPr>
      <w:r>
        <w:rPr>
          <w:rFonts w:ascii="Arial" w:hAnsi="Arial" w:cs="Arial"/>
        </w:rPr>
        <w:t>Лица, разместившие отходы в не предназначенных для этих целей местах, обязаны за свой счет провести уборку и очистку данной территории, а при необходимости - рекультивацию земельного участка.</w:t>
      </w:r>
    </w:p>
    <w:p w:rsidR="00016926" w:rsidRDefault="00016926" w:rsidP="00016926">
      <w:pPr>
        <w:ind w:firstLine="720"/>
        <w:jc w:val="both"/>
        <w:rPr>
          <w:rFonts w:ascii="Arial" w:hAnsi="Arial" w:cs="Arial"/>
        </w:rPr>
      </w:pPr>
      <w:r>
        <w:rPr>
          <w:rFonts w:ascii="Arial" w:hAnsi="Arial" w:cs="Arial"/>
        </w:rPr>
        <w:t>В случае невозможности установления лиц, разместивших отходы на несанкционированных свалках, удаление отходов, рекультивация территорий свалок производится лицами, которым предоставлен земельный участок, на котором расположена несанкционированная свалка.</w:t>
      </w:r>
    </w:p>
    <w:p w:rsidR="00016926" w:rsidRDefault="00016926" w:rsidP="00016926">
      <w:pPr>
        <w:ind w:firstLine="720"/>
        <w:jc w:val="both"/>
        <w:rPr>
          <w:rFonts w:ascii="Arial" w:hAnsi="Arial" w:cs="Arial"/>
        </w:rPr>
      </w:pPr>
      <w:bookmarkStart w:id="12" w:name="sub_6"/>
      <w:r>
        <w:rPr>
          <w:rFonts w:ascii="Arial" w:hAnsi="Arial" w:cs="Arial"/>
        </w:rPr>
        <w:t xml:space="preserve">Удаление отходов на территории несанкционированных свалок, рекультивация территорий несанкционированных свалок на земельных участках, не имеющих владельцев (пользователей), производится специализированными </w:t>
      </w:r>
      <w:r>
        <w:rPr>
          <w:rFonts w:ascii="Arial" w:hAnsi="Arial" w:cs="Arial"/>
        </w:rPr>
        <w:lastRenderedPageBreak/>
        <w:t>организациями на основании договоров с администрацией сельсовета, в пределах средств, предусмотренных в бюджете на эти цели.</w:t>
      </w:r>
    </w:p>
    <w:p w:rsidR="00016926" w:rsidRDefault="00016926" w:rsidP="00016926">
      <w:pPr>
        <w:ind w:firstLine="720"/>
        <w:jc w:val="both"/>
        <w:rPr>
          <w:rFonts w:ascii="Arial" w:hAnsi="Arial" w:cs="Arial"/>
        </w:rPr>
      </w:pPr>
      <w:bookmarkStart w:id="13" w:name="sub_1022"/>
      <w:bookmarkEnd w:id="12"/>
      <w:r>
        <w:rPr>
          <w:rFonts w:ascii="Arial" w:hAnsi="Arial" w:cs="Arial"/>
        </w:rPr>
        <w:t>2.2. На территории сельсовета запрещается сжигание отходов и мусора.</w:t>
      </w:r>
    </w:p>
    <w:bookmarkEnd w:id="13"/>
    <w:p w:rsidR="00016926" w:rsidRDefault="00016926" w:rsidP="00016926">
      <w:pPr>
        <w:ind w:firstLine="720"/>
        <w:jc w:val="both"/>
        <w:rPr>
          <w:rFonts w:ascii="Arial" w:hAnsi="Arial" w:cs="Arial"/>
        </w:rPr>
      </w:pPr>
      <w:r>
        <w:rPr>
          <w:rFonts w:ascii="Arial" w:hAnsi="Arial" w:cs="Arial"/>
        </w:rPr>
        <w:t>Запрещается складирование строительного мусора в местах временного хранения отходов.</w:t>
      </w:r>
    </w:p>
    <w:p w:rsidR="00016926" w:rsidRDefault="00016926" w:rsidP="00016926">
      <w:pPr>
        <w:ind w:firstLine="720"/>
        <w:jc w:val="both"/>
        <w:rPr>
          <w:rFonts w:ascii="Arial" w:hAnsi="Arial" w:cs="Arial"/>
        </w:rPr>
      </w:pPr>
      <w:bookmarkStart w:id="14" w:name="sub_1028"/>
      <w:r>
        <w:rPr>
          <w:rFonts w:ascii="Arial" w:hAnsi="Arial" w:cs="Arial"/>
        </w:rPr>
        <w:t>2.3. Уборка и очистка отведенных земельных участков и на добровольной основе</w:t>
      </w:r>
      <w:r>
        <w:rPr>
          <w:rFonts w:ascii="Arial" w:hAnsi="Arial" w:cs="Arial"/>
          <w:color w:val="FF0000"/>
        </w:rPr>
        <w:t xml:space="preserve"> </w:t>
      </w:r>
      <w:r>
        <w:rPr>
          <w:rFonts w:ascii="Arial" w:hAnsi="Arial" w:cs="Arial"/>
        </w:rPr>
        <w:t xml:space="preserve">прилегающих территорий нестационарных торговых объектов, объектов общественного питания, бытового обслуживания, право </w:t>
      </w:r>
      <w:proofErr w:type="gramStart"/>
      <w:r>
        <w:rPr>
          <w:rFonts w:ascii="Arial" w:hAnsi="Arial" w:cs="Arial"/>
        </w:rPr>
        <w:t>собственности</w:t>
      </w:r>
      <w:proofErr w:type="gramEnd"/>
      <w:r>
        <w:rPr>
          <w:rFonts w:ascii="Arial" w:hAnsi="Arial" w:cs="Arial"/>
        </w:rPr>
        <w:t xml:space="preserve"> на которые не подлежит государственной регистрации в установленном законом порядке, автозаправочных станций, автосервисов, шиномонтажных мастерских обеспечивается в течение всего дня и по окончании работы.</w:t>
      </w:r>
    </w:p>
    <w:p w:rsidR="00016926" w:rsidRDefault="00016926" w:rsidP="00016926">
      <w:pPr>
        <w:ind w:firstLine="720"/>
        <w:jc w:val="both"/>
        <w:rPr>
          <w:rFonts w:ascii="Arial" w:hAnsi="Arial" w:cs="Arial"/>
        </w:rPr>
      </w:pPr>
      <w:bookmarkStart w:id="15" w:name="sub_214"/>
      <w:bookmarkEnd w:id="14"/>
      <w:r>
        <w:rPr>
          <w:rFonts w:ascii="Arial" w:hAnsi="Arial" w:cs="Arial"/>
        </w:rPr>
        <w:t xml:space="preserve">2.4.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w:t>
      </w:r>
      <w:hyperlink r:id="rId6" w:anchor="sub_1013" w:history="1">
        <w:r>
          <w:rPr>
            <w:rStyle w:val="ab"/>
            <w:rFonts w:ascii="Arial" w:hAnsi="Arial" w:cs="Arial"/>
          </w:rPr>
          <w:t>п. 1.3</w:t>
        </w:r>
      </w:hyperlink>
      <w:r>
        <w:rPr>
          <w:rFonts w:ascii="Arial" w:hAnsi="Arial" w:cs="Arial"/>
        </w:rPr>
        <w:t>. Правил.</w:t>
      </w:r>
    </w:p>
    <w:p w:rsidR="00016926" w:rsidRDefault="00016926" w:rsidP="00016926">
      <w:pPr>
        <w:ind w:firstLine="720"/>
        <w:jc w:val="both"/>
        <w:rPr>
          <w:rFonts w:ascii="Arial" w:hAnsi="Arial" w:cs="Arial"/>
        </w:rPr>
      </w:pPr>
      <w:bookmarkStart w:id="16" w:name="sub_215"/>
      <w:bookmarkEnd w:id="15"/>
      <w:r>
        <w:rPr>
          <w:rFonts w:ascii="Arial" w:hAnsi="Arial" w:cs="Arial"/>
        </w:rPr>
        <w:t>2.5.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016926" w:rsidRDefault="00016926" w:rsidP="00016926">
      <w:pPr>
        <w:ind w:firstLine="720"/>
        <w:jc w:val="both"/>
        <w:rPr>
          <w:rFonts w:ascii="Arial" w:hAnsi="Arial" w:cs="Arial"/>
        </w:rPr>
      </w:pPr>
      <w:bookmarkStart w:id="17" w:name="sub_217"/>
      <w:bookmarkEnd w:id="16"/>
      <w:r>
        <w:rPr>
          <w:rFonts w:ascii="Arial" w:hAnsi="Arial" w:cs="Arial"/>
        </w:rPr>
        <w:t>2.6.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w:t>
      </w:r>
      <w:proofErr w:type="gramStart"/>
      <w:r>
        <w:rPr>
          <w:rFonts w:ascii="Arial" w:hAnsi="Arial" w:cs="Arial"/>
        </w:rPr>
        <w:t>,</w:t>
      </w:r>
      <w:proofErr w:type="gramEnd"/>
      <w:r>
        <w:rPr>
          <w:rFonts w:ascii="Arial" w:hAnsi="Arial" w:cs="Arial"/>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016926" w:rsidRDefault="00016926" w:rsidP="00016926">
      <w:pPr>
        <w:ind w:firstLine="720"/>
        <w:jc w:val="both"/>
        <w:rPr>
          <w:rFonts w:ascii="Arial" w:hAnsi="Arial" w:cs="Arial"/>
        </w:rPr>
      </w:pPr>
      <w:bookmarkStart w:id="18" w:name="sub_218"/>
      <w:bookmarkEnd w:id="17"/>
      <w:r>
        <w:rPr>
          <w:rFonts w:ascii="Arial" w:hAnsi="Arial" w:cs="Arial"/>
        </w:rPr>
        <w:t>2.7. При очистке смотровых колодцев, подземных коммуникаций фунт, мусор, нечистоты складируются в специальную тару с немедленной вывозкой силами организаций, занимающихся очистными работами.</w:t>
      </w:r>
    </w:p>
    <w:p w:rsidR="00016926" w:rsidRDefault="00016926" w:rsidP="00016926">
      <w:pPr>
        <w:ind w:firstLine="720"/>
        <w:jc w:val="both"/>
        <w:rPr>
          <w:rFonts w:ascii="Arial" w:hAnsi="Arial" w:cs="Arial"/>
        </w:rPr>
      </w:pPr>
      <w:bookmarkStart w:id="19" w:name="sub_219"/>
      <w:bookmarkEnd w:id="18"/>
      <w:r>
        <w:rPr>
          <w:rFonts w:ascii="Arial" w:hAnsi="Arial" w:cs="Arial"/>
        </w:rPr>
        <w:t>2.8. Складирование нечистот на проезжую часть улиц, тротуары и газоны запрещается.</w:t>
      </w:r>
    </w:p>
    <w:p w:rsidR="00016926" w:rsidRDefault="00016926" w:rsidP="00016926">
      <w:pPr>
        <w:ind w:firstLine="720"/>
        <w:jc w:val="both"/>
        <w:rPr>
          <w:rFonts w:ascii="Arial" w:hAnsi="Arial" w:cs="Arial"/>
        </w:rPr>
      </w:pPr>
      <w:bookmarkStart w:id="20" w:name="sub_220"/>
      <w:bookmarkEnd w:id="19"/>
      <w:r>
        <w:rPr>
          <w:rFonts w:ascii="Arial" w:hAnsi="Arial" w:cs="Arial"/>
        </w:rPr>
        <w:t>2.9. 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016926" w:rsidRDefault="00016926" w:rsidP="00016926">
      <w:pPr>
        <w:ind w:firstLine="720"/>
        <w:jc w:val="both"/>
        <w:rPr>
          <w:rFonts w:ascii="Arial" w:hAnsi="Arial" w:cs="Arial"/>
        </w:rPr>
      </w:pPr>
      <w:bookmarkStart w:id="21" w:name="sub_221"/>
      <w:bookmarkEnd w:id="20"/>
      <w:r>
        <w:rPr>
          <w:rFonts w:ascii="Arial" w:hAnsi="Arial" w:cs="Arial"/>
        </w:rPr>
        <w:t>2.10.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016926" w:rsidRDefault="00016926" w:rsidP="00016926">
      <w:pPr>
        <w:ind w:firstLine="720"/>
        <w:jc w:val="both"/>
        <w:rPr>
          <w:rFonts w:ascii="Arial" w:hAnsi="Arial" w:cs="Arial"/>
        </w:rPr>
      </w:pPr>
      <w:r>
        <w:rPr>
          <w:rFonts w:ascii="Arial" w:hAnsi="Arial" w:cs="Arial"/>
        </w:rPr>
        <w:t>Для предотвращения засорения улиц, площадей, скверов и других общественных мест отходами производства и потребления юридическими лицами устанавливаются специально предназначенные для временного хранения отходов емкости малого размера (урны),  для физических лиц специализированными организациями на основании договоров (баки).</w:t>
      </w:r>
    </w:p>
    <w:p w:rsidR="00016926" w:rsidRDefault="00016926" w:rsidP="00016926">
      <w:pPr>
        <w:ind w:firstLine="720"/>
        <w:jc w:val="both"/>
        <w:rPr>
          <w:rFonts w:ascii="Arial" w:hAnsi="Arial" w:cs="Arial"/>
        </w:rPr>
      </w:pPr>
      <w:r>
        <w:rPr>
          <w:rFonts w:ascii="Arial" w:hAnsi="Arial" w:cs="Arial"/>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016926" w:rsidRDefault="00016926" w:rsidP="00016926">
      <w:pPr>
        <w:ind w:firstLine="720"/>
        <w:jc w:val="both"/>
        <w:rPr>
          <w:rFonts w:ascii="Arial" w:hAnsi="Arial" w:cs="Arial"/>
        </w:rPr>
      </w:pPr>
      <w:bookmarkStart w:id="22" w:name="sub_231"/>
      <w:bookmarkEnd w:id="21"/>
      <w:r>
        <w:rPr>
          <w:rFonts w:ascii="Arial" w:hAnsi="Arial" w:cs="Arial"/>
        </w:rPr>
        <w:t>2.11.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16926" w:rsidRDefault="00016926" w:rsidP="00016926">
      <w:pPr>
        <w:ind w:firstLine="720"/>
        <w:jc w:val="both"/>
        <w:rPr>
          <w:rFonts w:ascii="Arial" w:hAnsi="Arial" w:cs="Arial"/>
        </w:rPr>
      </w:pPr>
      <w:bookmarkStart w:id="23" w:name="sub_232"/>
      <w:bookmarkEnd w:id="22"/>
      <w:r>
        <w:rPr>
          <w:rFonts w:ascii="Arial" w:hAnsi="Arial" w:cs="Arial"/>
        </w:rPr>
        <w:t>2.12. Вывоз бытовых отходов и мусора из жилых домов, предприятий торговли и общественного питания, детских и лечебных заведений, иных организаций осуществляется указанными организациями и домовладельцами, либо иными уполномоченными ими лицами на основании договоров, заключенных с домовладельцами либо организациями.</w:t>
      </w:r>
    </w:p>
    <w:p w:rsidR="00016926" w:rsidRDefault="00016926" w:rsidP="00016926">
      <w:pPr>
        <w:ind w:firstLine="720"/>
        <w:jc w:val="both"/>
        <w:rPr>
          <w:rFonts w:ascii="Arial" w:hAnsi="Arial" w:cs="Arial"/>
        </w:rPr>
      </w:pPr>
      <w:bookmarkStart w:id="24" w:name="sub_233"/>
      <w:bookmarkEnd w:id="23"/>
      <w:r>
        <w:rPr>
          <w:rFonts w:ascii="Arial" w:hAnsi="Arial" w:cs="Arial"/>
        </w:rPr>
        <w:t>2.13. Вывоз строительного мусора от ремонта производится силами лиц, осуществляющих ремонт, в специально отведенные для этого места.</w:t>
      </w:r>
    </w:p>
    <w:p w:rsidR="00016926" w:rsidRDefault="00016926" w:rsidP="00016926">
      <w:pPr>
        <w:ind w:firstLine="720"/>
        <w:jc w:val="both"/>
        <w:rPr>
          <w:rFonts w:ascii="Arial" w:hAnsi="Arial" w:cs="Arial"/>
        </w:rPr>
      </w:pPr>
      <w:bookmarkStart w:id="25" w:name="sub_234"/>
      <w:bookmarkEnd w:id="24"/>
      <w:r>
        <w:rPr>
          <w:rFonts w:ascii="Arial" w:hAnsi="Arial" w:cs="Arial"/>
        </w:rPr>
        <w:lastRenderedPageBreak/>
        <w:t>2.14. Вывоз отходов I-IV классов опасности осуществляется организациями, имеющими лицензию, в соответствии с требованиями законодательства Российской Федерации.</w:t>
      </w:r>
    </w:p>
    <w:p w:rsidR="00016926" w:rsidRDefault="00016926" w:rsidP="00016926">
      <w:pPr>
        <w:ind w:firstLine="720"/>
        <w:jc w:val="both"/>
        <w:rPr>
          <w:rFonts w:ascii="Arial" w:hAnsi="Arial" w:cs="Arial"/>
        </w:rPr>
      </w:pPr>
      <w:bookmarkStart w:id="26" w:name="sub_235"/>
      <w:bookmarkEnd w:id="25"/>
      <w:r>
        <w:rPr>
          <w:rFonts w:ascii="Arial" w:hAnsi="Arial" w:cs="Arial"/>
        </w:rPr>
        <w:t>2.15. Вывоз пищевых отходов осуществляется с территорий ежедневно. Срок хранения твердых бытовых отходов при температуре -5° и ниже - не более трех суток, при температуре свыше +5° - не более одних суток (ежедневный вывоз).</w:t>
      </w:r>
    </w:p>
    <w:p w:rsidR="00016926" w:rsidRDefault="00016926" w:rsidP="00016926">
      <w:pPr>
        <w:ind w:firstLine="720"/>
        <w:jc w:val="both"/>
        <w:rPr>
          <w:rFonts w:ascii="Arial" w:hAnsi="Arial" w:cs="Arial"/>
        </w:rPr>
      </w:pPr>
      <w:bookmarkStart w:id="27" w:name="sub_236"/>
      <w:bookmarkEnd w:id="26"/>
      <w:r>
        <w:rPr>
          <w:rFonts w:ascii="Arial" w:hAnsi="Arial" w:cs="Arial"/>
        </w:rPr>
        <w:t>2.16. Граждане на добровольной основе могут привлекаться для выполнения социально-значимых  работ по благоустройству и озеленению территории села.</w:t>
      </w:r>
      <w:bookmarkEnd w:id="27"/>
    </w:p>
    <w:p w:rsidR="00016926" w:rsidRDefault="00016926" w:rsidP="00016926">
      <w:pPr>
        <w:ind w:firstLine="720"/>
        <w:jc w:val="both"/>
        <w:rPr>
          <w:rFonts w:ascii="Arial" w:hAnsi="Arial" w:cs="Arial"/>
        </w:rPr>
      </w:pPr>
    </w:p>
    <w:p w:rsidR="00016926" w:rsidRPr="00AB09E6" w:rsidRDefault="00016926" w:rsidP="00AB09E6">
      <w:pPr>
        <w:pStyle w:val="1"/>
        <w:spacing w:before="0"/>
        <w:jc w:val="center"/>
        <w:rPr>
          <w:rFonts w:ascii="Arial" w:hAnsi="Arial" w:cs="Arial"/>
          <w:color w:val="auto"/>
          <w:sz w:val="24"/>
          <w:szCs w:val="24"/>
        </w:rPr>
      </w:pPr>
      <w:bookmarkStart w:id="28" w:name="sub_1030"/>
      <w:r w:rsidRPr="00AB09E6">
        <w:rPr>
          <w:rFonts w:ascii="Arial" w:hAnsi="Arial" w:cs="Arial"/>
          <w:color w:val="auto"/>
          <w:sz w:val="24"/>
          <w:szCs w:val="24"/>
        </w:rPr>
        <w:t>3. Особенности уборки сельских территорий в весенне-летний период</w:t>
      </w:r>
    </w:p>
    <w:bookmarkEnd w:id="28"/>
    <w:p w:rsidR="00016926" w:rsidRDefault="00016926" w:rsidP="00016926">
      <w:pPr>
        <w:ind w:firstLine="720"/>
        <w:jc w:val="center"/>
        <w:rPr>
          <w:rFonts w:ascii="Arial" w:hAnsi="Arial" w:cs="Arial"/>
        </w:rPr>
      </w:pPr>
    </w:p>
    <w:p w:rsidR="00016926" w:rsidRDefault="00016926" w:rsidP="00016926">
      <w:pPr>
        <w:ind w:firstLine="720"/>
        <w:jc w:val="both"/>
        <w:rPr>
          <w:rFonts w:ascii="Arial" w:hAnsi="Arial" w:cs="Arial"/>
        </w:rPr>
      </w:pPr>
      <w:bookmarkStart w:id="29" w:name="sub_10000"/>
      <w:r>
        <w:rPr>
          <w:rFonts w:ascii="Arial" w:hAnsi="Arial" w:cs="Arial"/>
        </w:rPr>
        <w:t>3.1. Весенне-летняя уборка проводится с 15 апреля по 15 октября и предусматривает мойку, поливку и подметание проезжей части улиц, тротуаров, площадей.</w:t>
      </w:r>
    </w:p>
    <w:bookmarkEnd w:id="29"/>
    <w:p w:rsidR="00016926" w:rsidRDefault="00016926" w:rsidP="00016926">
      <w:pPr>
        <w:ind w:firstLine="720"/>
        <w:jc w:val="both"/>
        <w:rPr>
          <w:rFonts w:ascii="Arial" w:hAnsi="Arial" w:cs="Arial"/>
        </w:rPr>
      </w:pPr>
      <w:r>
        <w:rPr>
          <w:rFonts w:ascii="Arial" w:hAnsi="Arial" w:cs="Arial"/>
        </w:rPr>
        <w:t>В зависимости от климатических условий распоряжением администрации поселения период весенне-летней уборки может быть изменен.</w:t>
      </w:r>
    </w:p>
    <w:p w:rsidR="00016926" w:rsidRDefault="00016926" w:rsidP="00016926">
      <w:pPr>
        <w:ind w:firstLine="720"/>
        <w:jc w:val="both"/>
        <w:rPr>
          <w:rFonts w:ascii="Arial" w:hAnsi="Arial" w:cs="Arial"/>
        </w:rPr>
      </w:pPr>
    </w:p>
    <w:p w:rsidR="00016926" w:rsidRPr="00AB09E6" w:rsidRDefault="00C930F6" w:rsidP="00C930F6">
      <w:pPr>
        <w:pStyle w:val="1"/>
        <w:keepNext w:val="0"/>
        <w:keepLines w:val="0"/>
        <w:widowControl w:val="0"/>
        <w:autoSpaceDE w:val="0"/>
        <w:autoSpaceDN w:val="0"/>
        <w:adjustRightInd w:val="0"/>
        <w:spacing w:before="0"/>
        <w:jc w:val="center"/>
        <w:rPr>
          <w:rFonts w:ascii="Arial" w:hAnsi="Arial" w:cs="Arial"/>
          <w:color w:val="auto"/>
          <w:sz w:val="24"/>
          <w:szCs w:val="24"/>
        </w:rPr>
      </w:pPr>
      <w:bookmarkStart w:id="30" w:name="sub_1040"/>
      <w:r>
        <w:rPr>
          <w:rFonts w:ascii="Arial" w:hAnsi="Arial" w:cs="Arial"/>
          <w:color w:val="auto"/>
          <w:sz w:val="24"/>
          <w:szCs w:val="24"/>
        </w:rPr>
        <w:t xml:space="preserve">4. </w:t>
      </w:r>
      <w:r w:rsidR="00016926" w:rsidRPr="00AB09E6">
        <w:rPr>
          <w:rFonts w:ascii="Arial" w:hAnsi="Arial" w:cs="Arial"/>
          <w:color w:val="auto"/>
          <w:sz w:val="24"/>
          <w:szCs w:val="24"/>
        </w:rPr>
        <w:t>Особенности уборки сельских территорий в осенне-зимний период</w:t>
      </w:r>
      <w:bookmarkEnd w:id="30"/>
    </w:p>
    <w:p w:rsidR="00016926" w:rsidRDefault="00016926" w:rsidP="00016926">
      <w:pPr>
        <w:pStyle w:val="ac"/>
        <w:spacing w:after="0"/>
        <w:ind w:left="644"/>
        <w:rPr>
          <w:rFonts w:ascii="Arial" w:hAnsi="Arial" w:cs="Arial"/>
          <w:sz w:val="24"/>
          <w:szCs w:val="24"/>
        </w:rPr>
      </w:pPr>
    </w:p>
    <w:p w:rsidR="00016926" w:rsidRDefault="00016926" w:rsidP="00016926">
      <w:pPr>
        <w:ind w:firstLine="720"/>
        <w:jc w:val="both"/>
        <w:rPr>
          <w:rFonts w:ascii="Arial" w:hAnsi="Arial" w:cs="Arial"/>
        </w:rPr>
      </w:pPr>
      <w:bookmarkStart w:id="31" w:name="sub_41"/>
      <w:r>
        <w:rPr>
          <w:rFonts w:ascii="Arial" w:hAnsi="Arial" w:cs="Arial"/>
        </w:rPr>
        <w:t>4.1. Уборка территории  в осенне-зимний период проводится с 15 октября по 15 апреля и предусматривает уборку и вывоз мусора, снега и льда</w:t>
      </w:r>
      <w:bookmarkEnd w:id="31"/>
      <w:r>
        <w:rPr>
          <w:rFonts w:ascii="Arial" w:hAnsi="Arial" w:cs="Arial"/>
        </w:rPr>
        <w:t>.</w:t>
      </w:r>
    </w:p>
    <w:p w:rsidR="00016926" w:rsidRDefault="00016926" w:rsidP="00016926">
      <w:pPr>
        <w:ind w:firstLine="720"/>
        <w:jc w:val="both"/>
        <w:rPr>
          <w:rFonts w:ascii="Arial" w:hAnsi="Arial" w:cs="Arial"/>
        </w:rPr>
      </w:pPr>
      <w:r>
        <w:rPr>
          <w:rFonts w:ascii="Arial" w:hAnsi="Arial" w:cs="Arial"/>
        </w:rPr>
        <w:t>В зависимости от климатических условий распоряжением администрации  период осенне-зимней уборки может быть изменен.</w:t>
      </w:r>
    </w:p>
    <w:p w:rsidR="00016926" w:rsidRDefault="00016926" w:rsidP="00016926">
      <w:pPr>
        <w:ind w:firstLine="720"/>
        <w:jc w:val="both"/>
        <w:rPr>
          <w:rFonts w:ascii="Arial" w:hAnsi="Arial" w:cs="Arial"/>
        </w:rPr>
      </w:pPr>
      <w:bookmarkStart w:id="32" w:name="sub_42"/>
      <w:r>
        <w:rPr>
          <w:rFonts w:ascii="Arial" w:hAnsi="Arial" w:cs="Arial"/>
        </w:rPr>
        <w:t xml:space="preserve">4.2. Уборка снега и льда осуществляется лицами, указанными в </w:t>
      </w:r>
      <w:hyperlink r:id="rId7" w:anchor="sub_1013" w:history="1">
        <w:r>
          <w:rPr>
            <w:rStyle w:val="ab"/>
            <w:rFonts w:ascii="Arial" w:hAnsi="Arial" w:cs="Arial"/>
          </w:rPr>
          <w:t>абзаце 1 п. 1.3.</w:t>
        </w:r>
      </w:hyperlink>
      <w:r>
        <w:rPr>
          <w:rFonts w:ascii="Arial" w:hAnsi="Arial" w:cs="Arial"/>
        </w:rPr>
        <w:t xml:space="preserve"> Правил либо специализированными организациями на основании договоров с администрацией в пределах средств, предусмотренных в бюджете Светлоозёрского сельсовета на эти цели.</w:t>
      </w:r>
    </w:p>
    <w:p w:rsidR="00016926" w:rsidRDefault="00016926" w:rsidP="00016926">
      <w:pPr>
        <w:ind w:firstLine="720"/>
        <w:jc w:val="both"/>
        <w:rPr>
          <w:rFonts w:ascii="Arial" w:hAnsi="Arial" w:cs="Arial"/>
        </w:rPr>
      </w:pPr>
      <w:bookmarkStart w:id="33" w:name="sub_43"/>
      <w:bookmarkEnd w:id="32"/>
      <w:r>
        <w:rPr>
          <w:rFonts w:ascii="Arial" w:hAnsi="Arial" w:cs="Arial"/>
        </w:rPr>
        <w:t xml:space="preserve">4.3. Сбрасывание снега лицами с предоставленного в </w:t>
      </w:r>
      <w:proofErr w:type="gramStart"/>
      <w:r>
        <w:rPr>
          <w:rFonts w:ascii="Arial" w:hAnsi="Arial" w:cs="Arial"/>
        </w:rPr>
        <w:t>установленном  порядке  земельного участка, прилегающей и закрепленной территорий на проезжую часть дороги при ручной уборке не допускается</w:t>
      </w:r>
      <w:proofErr w:type="gramEnd"/>
      <w:r>
        <w:rPr>
          <w:rFonts w:ascii="Arial" w:hAnsi="Arial" w:cs="Arial"/>
        </w:rPr>
        <w:t>.</w:t>
      </w:r>
    </w:p>
    <w:p w:rsidR="00016926" w:rsidRDefault="00016926" w:rsidP="00016926">
      <w:pPr>
        <w:ind w:firstLine="720"/>
        <w:jc w:val="both"/>
        <w:rPr>
          <w:rFonts w:ascii="Arial" w:hAnsi="Arial" w:cs="Arial"/>
        </w:rPr>
      </w:pPr>
      <w:bookmarkStart w:id="34" w:name="sub_44"/>
      <w:bookmarkEnd w:id="33"/>
      <w:r>
        <w:rPr>
          <w:rFonts w:ascii="Arial" w:hAnsi="Arial" w:cs="Arial"/>
        </w:rPr>
        <w:t>4.4. Укладка свежевыпавшего снега в валы и кучи разрешается на всех улицах, площадях, набережных, бульварах и скверах с последующей вывозкой в течение трех дней.</w:t>
      </w:r>
    </w:p>
    <w:bookmarkEnd w:id="34"/>
    <w:p w:rsidR="00016926" w:rsidRDefault="00016926" w:rsidP="00016926">
      <w:pPr>
        <w:ind w:firstLine="720"/>
        <w:jc w:val="both"/>
        <w:rPr>
          <w:rFonts w:ascii="Arial" w:hAnsi="Arial" w:cs="Arial"/>
        </w:rPr>
      </w:pPr>
      <w:r>
        <w:rPr>
          <w:rFonts w:ascii="Arial" w:hAnsi="Arial" w:cs="Arial"/>
        </w:rPr>
        <w:t>4.5. Очистка от снега и удаление сосулек с крыш многоквартирных домов возлагаются на ТСЖ, жилищные кооперативы или иные специализированные потребительские кооперативы и управляющие организации, собственников помещений при непосредственной форме управления.</w:t>
      </w:r>
    </w:p>
    <w:p w:rsidR="00016926" w:rsidRDefault="00016926" w:rsidP="00016926">
      <w:pPr>
        <w:ind w:firstLine="720"/>
        <w:jc w:val="both"/>
        <w:rPr>
          <w:rFonts w:ascii="Arial" w:hAnsi="Arial" w:cs="Arial"/>
        </w:rPr>
      </w:pPr>
    </w:p>
    <w:p w:rsidR="00016926" w:rsidRPr="00AB09E6" w:rsidRDefault="00016926" w:rsidP="00AB09E6">
      <w:pPr>
        <w:pStyle w:val="1"/>
        <w:spacing w:before="0"/>
        <w:jc w:val="center"/>
        <w:rPr>
          <w:rFonts w:ascii="Arial" w:hAnsi="Arial" w:cs="Arial"/>
          <w:color w:val="auto"/>
          <w:sz w:val="24"/>
          <w:szCs w:val="24"/>
        </w:rPr>
      </w:pPr>
      <w:bookmarkStart w:id="35" w:name="sub_1050"/>
      <w:r w:rsidRPr="00AB09E6">
        <w:rPr>
          <w:rFonts w:ascii="Arial" w:hAnsi="Arial" w:cs="Arial"/>
          <w:color w:val="auto"/>
          <w:sz w:val="24"/>
          <w:szCs w:val="24"/>
        </w:rPr>
        <w:t>5. Общие требования к содержанию элементов благоустройства</w:t>
      </w:r>
    </w:p>
    <w:bookmarkEnd w:id="35"/>
    <w:p w:rsidR="00016926" w:rsidRDefault="00016926" w:rsidP="00016926">
      <w:pPr>
        <w:ind w:firstLine="720"/>
        <w:jc w:val="both"/>
        <w:rPr>
          <w:rFonts w:ascii="Arial" w:hAnsi="Arial" w:cs="Arial"/>
        </w:rPr>
      </w:pPr>
    </w:p>
    <w:p w:rsidR="00016926" w:rsidRDefault="00016926" w:rsidP="00016926">
      <w:pPr>
        <w:ind w:firstLine="720"/>
        <w:jc w:val="both"/>
        <w:rPr>
          <w:rFonts w:ascii="Arial" w:hAnsi="Arial" w:cs="Arial"/>
        </w:rPr>
      </w:pPr>
      <w:bookmarkStart w:id="36" w:name="sub_51"/>
      <w:r>
        <w:rPr>
          <w:rFonts w:ascii="Arial" w:hAnsi="Arial" w:cs="Arial"/>
        </w:rPr>
        <w:t>5.1. Содержание элементов благоустройства, включая работы по восстановлению и ремонту памятников, осуществляется лицами,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6926" w:rsidRDefault="00016926" w:rsidP="00016926">
      <w:pPr>
        <w:ind w:firstLine="720"/>
        <w:jc w:val="both"/>
        <w:rPr>
          <w:rFonts w:ascii="Arial" w:hAnsi="Arial" w:cs="Arial"/>
        </w:rPr>
      </w:pPr>
      <w:bookmarkStart w:id="37" w:name="sub_52"/>
      <w:bookmarkEnd w:id="36"/>
      <w:r>
        <w:rPr>
          <w:rFonts w:ascii="Arial" w:hAnsi="Arial" w:cs="Arial"/>
        </w:rPr>
        <w:t xml:space="preserve">5.2. Лица, указанные в </w:t>
      </w:r>
      <w:hyperlink r:id="rId8" w:anchor="sub_1013" w:history="1">
        <w:r>
          <w:rPr>
            <w:rStyle w:val="ab"/>
            <w:rFonts w:ascii="Arial" w:hAnsi="Arial" w:cs="Arial"/>
          </w:rPr>
          <w:t>абзаце 1 п. 1.3.</w:t>
        </w:r>
      </w:hyperlink>
      <w:r>
        <w:rPr>
          <w:rFonts w:ascii="Arial" w:hAnsi="Arial" w:cs="Arial"/>
        </w:rPr>
        <w:t xml:space="preserve"> Правил, организуют содержание элементов благоустройства, расположенных на отведенных, прилегающих и закрепленных территориях, в соответствии с настоящими Правилами только на добровольной основе.</w:t>
      </w:r>
    </w:p>
    <w:p w:rsidR="00016926" w:rsidRDefault="00016926" w:rsidP="00016926">
      <w:pPr>
        <w:ind w:firstLine="720"/>
        <w:jc w:val="both"/>
        <w:rPr>
          <w:rFonts w:ascii="Arial" w:hAnsi="Arial" w:cs="Arial"/>
        </w:rPr>
      </w:pPr>
      <w:bookmarkStart w:id="38" w:name="sub_522"/>
      <w:bookmarkEnd w:id="37"/>
      <w:r>
        <w:rPr>
          <w:rFonts w:ascii="Arial" w:hAnsi="Arial" w:cs="Arial"/>
        </w:rPr>
        <w:t>Организацию содержания иных элементов благоустройства осуществляет администрация сельсовета.</w:t>
      </w:r>
    </w:p>
    <w:p w:rsidR="00016926" w:rsidRDefault="00016926" w:rsidP="00016926">
      <w:pPr>
        <w:ind w:firstLine="720"/>
        <w:jc w:val="both"/>
        <w:rPr>
          <w:rFonts w:ascii="Arial" w:hAnsi="Arial" w:cs="Arial"/>
          <w:color w:val="FF0000"/>
        </w:rPr>
      </w:pPr>
      <w:bookmarkStart w:id="39" w:name="sub_53"/>
      <w:bookmarkEnd w:id="38"/>
      <w:r>
        <w:rPr>
          <w:rFonts w:ascii="Arial" w:hAnsi="Arial" w:cs="Arial"/>
        </w:rPr>
        <w:t xml:space="preserve">5.3. Лица, указанные в </w:t>
      </w:r>
      <w:hyperlink r:id="rId9" w:anchor="sub_1013" w:history="1">
        <w:r>
          <w:rPr>
            <w:rStyle w:val="ab"/>
            <w:rFonts w:ascii="Arial" w:hAnsi="Arial" w:cs="Arial"/>
          </w:rPr>
          <w:t>абзаце 1 п. 1.3.</w:t>
        </w:r>
      </w:hyperlink>
      <w:r>
        <w:rPr>
          <w:rFonts w:ascii="Arial" w:hAnsi="Arial" w:cs="Arial"/>
        </w:rPr>
        <w:t xml:space="preserve"> Правил, могут содержать элементы благоустройства, производить их ремонт и окраску только на добровольной основе.</w:t>
      </w:r>
    </w:p>
    <w:p w:rsidR="00016926" w:rsidRDefault="00016926" w:rsidP="00016926">
      <w:pPr>
        <w:ind w:firstLine="720"/>
        <w:jc w:val="both"/>
        <w:rPr>
          <w:rFonts w:ascii="Arial" w:hAnsi="Arial" w:cs="Arial"/>
        </w:rPr>
      </w:pPr>
      <w:bookmarkStart w:id="40" w:name="sub_54"/>
      <w:bookmarkEnd w:id="39"/>
      <w:r>
        <w:rPr>
          <w:rFonts w:ascii="Arial" w:hAnsi="Arial" w:cs="Arial"/>
        </w:rPr>
        <w:lastRenderedPageBreak/>
        <w:t>5.4. Окраску киосков, павильонов, палаток, тележек, лотков, столиков, заборов, газонных ограждений и ограждений тротуаров, павильонов ожидания транспорта, стендов для афиш и объявлений и иных стендов, рекламных тумб, указателей остановок транспорта и переходов, скамеек необходимо производить не реже двух раз в год.</w:t>
      </w:r>
    </w:p>
    <w:p w:rsidR="00016926" w:rsidRDefault="00016926" w:rsidP="00016926">
      <w:pPr>
        <w:ind w:firstLine="720"/>
        <w:jc w:val="both"/>
        <w:rPr>
          <w:rFonts w:ascii="Arial" w:hAnsi="Arial" w:cs="Arial"/>
        </w:rPr>
      </w:pPr>
      <w:bookmarkStart w:id="41" w:name="sub_20"/>
      <w:bookmarkEnd w:id="40"/>
      <w:r>
        <w:rPr>
          <w:rFonts w:ascii="Arial" w:hAnsi="Arial" w:cs="Arial"/>
        </w:rPr>
        <w:t>Владельцы объектов некапитального строительства (гаражей, погребов и т.п.) обязаны производить их окраску, уборку и очистку территорий, отведенных под такие объекты.</w:t>
      </w:r>
    </w:p>
    <w:p w:rsidR="00016926" w:rsidRDefault="00016926" w:rsidP="00016926">
      <w:pPr>
        <w:ind w:firstLine="720"/>
        <w:jc w:val="both"/>
        <w:rPr>
          <w:rFonts w:ascii="Arial" w:hAnsi="Arial" w:cs="Arial"/>
        </w:rPr>
      </w:pPr>
      <w:bookmarkStart w:id="42" w:name="sub_510"/>
      <w:bookmarkEnd w:id="41"/>
      <w:r>
        <w:rPr>
          <w:rFonts w:ascii="Arial" w:hAnsi="Arial" w:cs="Arial"/>
        </w:rPr>
        <w:t>5.5. Расклейка газет, афиш, плакатов, различного рода объявлений и реклам разрешается только на специально установленных стендах.</w:t>
      </w:r>
    </w:p>
    <w:p w:rsidR="00016926" w:rsidRDefault="00016926" w:rsidP="00016926">
      <w:pPr>
        <w:ind w:firstLine="720"/>
        <w:jc w:val="both"/>
        <w:rPr>
          <w:rFonts w:ascii="Arial" w:hAnsi="Arial" w:cs="Arial"/>
        </w:rPr>
      </w:pPr>
      <w:proofErr w:type="gramStart"/>
      <w:r>
        <w:rPr>
          <w:rFonts w:ascii="Arial" w:hAnsi="Arial" w:cs="Arial"/>
        </w:rPr>
        <w:t xml:space="preserve">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w:t>
      </w:r>
      <w:bookmarkStart w:id="43" w:name="sub_38"/>
      <w:bookmarkEnd w:id="42"/>
      <w:proofErr w:type="gramEnd"/>
    </w:p>
    <w:p w:rsidR="00016926" w:rsidRDefault="00016926" w:rsidP="00016926">
      <w:pPr>
        <w:ind w:firstLine="720"/>
        <w:jc w:val="both"/>
        <w:rPr>
          <w:rFonts w:ascii="Arial" w:hAnsi="Arial" w:cs="Arial"/>
        </w:rPr>
      </w:pPr>
      <w:r>
        <w:rPr>
          <w:rFonts w:ascii="Arial" w:hAnsi="Arial" w:cs="Arial"/>
        </w:rPr>
        <w:t>Лицо, расклеившее газеты, афиши, плакаты, различного рода объявления в неустановленных местах обязано обеспечить их удаление.</w:t>
      </w:r>
    </w:p>
    <w:p w:rsidR="00016926" w:rsidRDefault="00016926" w:rsidP="00016926">
      <w:pPr>
        <w:ind w:firstLine="720"/>
        <w:jc w:val="both"/>
        <w:rPr>
          <w:rFonts w:ascii="Arial" w:hAnsi="Arial" w:cs="Arial"/>
        </w:rPr>
      </w:pPr>
      <w:bookmarkStart w:id="44" w:name="sub_512"/>
      <w:bookmarkEnd w:id="43"/>
      <w:r>
        <w:rPr>
          <w:rFonts w:ascii="Arial" w:hAnsi="Arial" w:cs="Arial"/>
        </w:rPr>
        <w:t>5.6. Очистку от объявлений опор электротранспорта,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016926" w:rsidRDefault="00016926" w:rsidP="00016926">
      <w:pPr>
        <w:ind w:firstLine="720"/>
        <w:jc w:val="both"/>
        <w:rPr>
          <w:rFonts w:ascii="Arial" w:hAnsi="Arial" w:cs="Arial"/>
        </w:rPr>
      </w:pPr>
      <w:bookmarkStart w:id="45" w:name="sub_515"/>
      <w:bookmarkEnd w:id="44"/>
      <w:r>
        <w:rPr>
          <w:rFonts w:ascii="Arial" w:hAnsi="Arial" w:cs="Arial"/>
        </w:rPr>
        <w:t>5.7.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016926" w:rsidRDefault="00016926" w:rsidP="00016926">
      <w:pPr>
        <w:ind w:firstLine="720"/>
        <w:jc w:val="both"/>
        <w:rPr>
          <w:rFonts w:ascii="Arial" w:hAnsi="Arial" w:cs="Arial"/>
        </w:rPr>
      </w:pPr>
      <w:bookmarkStart w:id="46" w:name="sub_519"/>
      <w:bookmarkEnd w:id="45"/>
      <w:r>
        <w:rPr>
          <w:rFonts w:ascii="Arial" w:hAnsi="Arial" w:cs="Arial"/>
        </w:rPr>
        <w:t xml:space="preserve">5.8. </w:t>
      </w:r>
      <w:proofErr w:type="gramStart"/>
      <w:r>
        <w:rPr>
          <w:rFonts w:ascii="Arial" w:hAnsi="Arial" w:cs="Arial"/>
        </w:rPr>
        <w:t>Предприятия, учреждения, организации, осуществляющие управление многоквартирными домами, в ведении которых находятся здания, а также собственники домов и строений обязаны устанавливать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придомовых территориях и включать его в темное время суток.</w:t>
      </w:r>
      <w:proofErr w:type="gramEnd"/>
    </w:p>
    <w:p w:rsidR="00016926" w:rsidRDefault="00016926" w:rsidP="00016926">
      <w:pPr>
        <w:ind w:firstLine="720"/>
        <w:jc w:val="both"/>
        <w:rPr>
          <w:rFonts w:ascii="Arial" w:hAnsi="Arial" w:cs="Arial"/>
        </w:rPr>
      </w:pPr>
      <w:bookmarkStart w:id="47" w:name="sub_520"/>
      <w:bookmarkEnd w:id="46"/>
      <w:r>
        <w:rPr>
          <w:rFonts w:ascii="Arial" w:hAnsi="Arial" w:cs="Arial"/>
        </w:rPr>
        <w:t>5.9. Запрещается самовольная установка нестационарных торговых объектов (киосков, павильонов), оборудования и приспособлений для торговли, индивидуальных металлических и сборных железобетонных гаражей, индивидуальных погребов, объектов общественного питания, бытового обслуживания, хозяйственных построек (дровяных сараев, будок, голубятен, теплиц и т.п.), право собственности на которые не подлежит государственной регистрации в установленном законом порядке, ограждений на не</w:t>
      </w:r>
      <w:r w:rsidR="000E3546">
        <w:rPr>
          <w:rFonts w:ascii="Arial" w:hAnsi="Arial" w:cs="Arial"/>
        </w:rPr>
        <w:t xml:space="preserve"> </w:t>
      </w:r>
      <w:r>
        <w:rPr>
          <w:rFonts w:ascii="Arial" w:hAnsi="Arial" w:cs="Arial"/>
        </w:rPr>
        <w:t>отведенных земельных участках.</w:t>
      </w:r>
    </w:p>
    <w:p w:rsidR="00016926" w:rsidRDefault="00016926" w:rsidP="00016926">
      <w:pPr>
        <w:ind w:firstLine="720"/>
        <w:jc w:val="both"/>
        <w:rPr>
          <w:rFonts w:ascii="Arial" w:hAnsi="Arial" w:cs="Arial"/>
        </w:rPr>
      </w:pPr>
    </w:p>
    <w:p w:rsidR="00016926" w:rsidRPr="00AB09E6" w:rsidRDefault="00016926" w:rsidP="00AB09E6">
      <w:pPr>
        <w:pStyle w:val="1"/>
        <w:spacing w:before="0"/>
        <w:jc w:val="center"/>
        <w:rPr>
          <w:rFonts w:ascii="Arial" w:hAnsi="Arial" w:cs="Arial"/>
          <w:color w:val="auto"/>
          <w:sz w:val="24"/>
          <w:szCs w:val="24"/>
        </w:rPr>
      </w:pPr>
      <w:bookmarkStart w:id="48" w:name="sub_86"/>
      <w:bookmarkEnd w:id="47"/>
      <w:r w:rsidRPr="00AB09E6">
        <w:rPr>
          <w:rFonts w:ascii="Arial" w:hAnsi="Arial" w:cs="Arial"/>
          <w:color w:val="auto"/>
          <w:sz w:val="24"/>
          <w:szCs w:val="24"/>
        </w:rPr>
        <w:t>6. Работы по озеленению территорий и содержанию зеленых насаждений</w:t>
      </w:r>
    </w:p>
    <w:bookmarkEnd w:id="48"/>
    <w:p w:rsidR="00016926" w:rsidRDefault="00016926" w:rsidP="00016926">
      <w:pPr>
        <w:ind w:firstLine="720"/>
        <w:jc w:val="both"/>
        <w:rPr>
          <w:rFonts w:ascii="Arial" w:hAnsi="Arial" w:cs="Arial"/>
        </w:rPr>
      </w:pPr>
    </w:p>
    <w:p w:rsidR="00016926" w:rsidRDefault="00016926" w:rsidP="00016926">
      <w:pPr>
        <w:ind w:firstLine="720"/>
        <w:jc w:val="both"/>
        <w:rPr>
          <w:rFonts w:ascii="Arial" w:hAnsi="Arial" w:cs="Arial"/>
        </w:rPr>
      </w:pPr>
      <w:bookmarkStart w:id="49" w:name="sub_861"/>
      <w:r>
        <w:rPr>
          <w:rFonts w:ascii="Arial" w:hAnsi="Arial" w:cs="Arial"/>
        </w:rPr>
        <w:t>6.1. Озеленение территории, работы по содержанию и восстановлению парков, скверов, зеленых зон осуществляется по договорам с администрацией сельсовета в пределах средств, предусмотренных в бюджете на эти цели.</w:t>
      </w:r>
    </w:p>
    <w:p w:rsidR="00016926" w:rsidRDefault="00016926" w:rsidP="00016926">
      <w:pPr>
        <w:ind w:firstLine="720"/>
        <w:jc w:val="both"/>
        <w:rPr>
          <w:rFonts w:ascii="Arial" w:hAnsi="Arial" w:cs="Arial"/>
        </w:rPr>
      </w:pPr>
      <w:bookmarkStart w:id="50" w:name="sub_862"/>
      <w:bookmarkEnd w:id="49"/>
      <w:r>
        <w:rPr>
          <w:rFonts w:ascii="Arial" w:hAnsi="Arial" w:cs="Arial"/>
        </w:rPr>
        <w:t>6.2.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 на добровольной основе.</w:t>
      </w:r>
    </w:p>
    <w:p w:rsidR="00016926" w:rsidRDefault="00016926" w:rsidP="00016926">
      <w:pPr>
        <w:ind w:firstLine="720"/>
        <w:jc w:val="both"/>
        <w:rPr>
          <w:rFonts w:ascii="Arial" w:hAnsi="Arial" w:cs="Arial"/>
        </w:rPr>
      </w:pPr>
      <w:bookmarkStart w:id="51" w:name="sub_865"/>
      <w:bookmarkEnd w:id="50"/>
      <w:r>
        <w:rPr>
          <w:rFonts w:ascii="Arial" w:hAnsi="Arial" w:cs="Arial"/>
        </w:rPr>
        <w:t>6.3. На площадях зеленых насаждений  установить запрет на следующее:</w:t>
      </w:r>
    </w:p>
    <w:bookmarkEnd w:id="51"/>
    <w:p w:rsidR="00016926" w:rsidRDefault="00016926" w:rsidP="00016926">
      <w:pPr>
        <w:ind w:firstLine="720"/>
        <w:jc w:val="both"/>
        <w:rPr>
          <w:rFonts w:ascii="Arial" w:hAnsi="Arial" w:cs="Arial"/>
        </w:rPr>
      </w:pPr>
      <w:r>
        <w:rPr>
          <w:rFonts w:ascii="Arial" w:hAnsi="Arial" w:cs="Arial"/>
        </w:rPr>
        <w:t>- ходить и лежать на газонах и в молодых лесных посадках;</w:t>
      </w:r>
    </w:p>
    <w:p w:rsidR="00016926" w:rsidRDefault="00016926" w:rsidP="00016926">
      <w:pPr>
        <w:ind w:firstLine="720"/>
        <w:jc w:val="both"/>
        <w:rPr>
          <w:rFonts w:ascii="Arial" w:hAnsi="Arial" w:cs="Arial"/>
        </w:rPr>
      </w:pPr>
      <w:r>
        <w:rPr>
          <w:rFonts w:ascii="Arial" w:hAnsi="Arial" w:cs="Arial"/>
        </w:rPr>
        <w:t>- ломать деревья, кустарники, сучья и ветви, срывать листья и цветы, сбивать и собирать плоды;</w:t>
      </w:r>
    </w:p>
    <w:p w:rsidR="00016926" w:rsidRDefault="00016926" w:rsidP="00016926">
      <w:pPr>
        <w:ind w:firstLine="720"/>
        <w:jc w:val="both"/>
        <w:rPr>
          <w:rFonts w:ascii="Arial" w:hAnsi="Arial" w:cs="Arial"/>
        </w:rPr>
      </w:pPr>
      <w:r>
        <w:rPr>
          <w:rFonts w:ascii="Arial" w:hAnsi="Arial" w:cs="Arial"/>
        </w:rPr>
        <w:t>- разбивать палатки и разводить костры;</w:t>
      </w:r>
    </w:p>
    <w:p w:rsidR="00016926" w:rsidRDefault="00016926" w:rsidP="00016926">
      <w:pPr>
        <w:ind w:firstLine="720"/>
        <w:jc w:val="both"/>
        <w:rPr>
          <w:rFonts w:ascii="Arial" w:hAnsi="Arial" w:cs="Arial"/>
        </w:rPr>
      </w:pPr>
      <w:r>
        <w:rPr>
          <w:rFonts w:ascii="Arial" w:hAnsi="Arial" w:cs="Arial"/>
        </w:rPr>
        <w:lastRenderedPageBreak/>
        <w:t>- засорять газоны, цветники, дорожки и водоемы;</w:t>
      </w:r>
    </w:p>
    <w:p w:rsidR="00016926" w:rsidRDefault="00016926" w:rsidP="00016926">
      <w:pPr>
        <w:ind w:firstLine="720"/>
        <w:jc w:val="both"/>
        <w:rPr>
          <w:rFonts w:ascii="Arial" w:hAnsi="Arial" w:cs="Arial"/>
        </w:rPr>
      </w:pPr>
      <w:r>
        <w:rPr>
          <w:rFonts w:ascii="Arial" w:hAnsi="Arial" w:cs="Arial"/>
        </w:rPr>
        <w:t>- портить скульптуры, скамейки, ограды;</w:t>
      </w:r>
    </w:p>
    <w:p w:rsidR="00016926" w:rsidRDefault="00016926" w:rsidP="00016926">
      <w:pPr>
        <w:ind w:firstLine="720"/>
        <w:jc w:val="both"/>
        <w:rPr>
          <w:rFonts w:ascii="Arial" w:hAnsi="Arial" w:cs="Arial"/>
        </w:rPr>
      </w:pPr>
      <w:r>
        <w:rPr>
          <w:rFonts w:ascii="Arial" w:hAnsi="Arial" w:cs="Arial"/>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6926" w:rsidRDefault="00016926" w:rsidP="00016926">
      <w:pPr>
        <w:ind w:firstLine="720"/>
        <w:jc w:val="both"/>
        <w:rPr>
          <w:rFonts w:ascii="Arial" w:hAnsi="Arial" w:cs="Arial"/>
        </w:rPr>
      </w:pPr>
      <w:r>
        <w:rPr>
          <w:rFonts w:ascii="Arial" w:hAnsi="Arial" w:cs="Arial"/>
        </w:rPr>
        <w:t>- пасти скот;</w:t>
      </w:r>
    </w:p>
    <w:p w:rsidR="00016926" w:rsidRDefault="00016926" w:rsidP="00016926">
      <w:pPr>
        <w:ind w:firstLine="720"/>
        <w:jc w:val="both"/>
        <w:rPr>
          <w:rFonts w:ascii="Arial" w:hAnsi="Arial" w:cs="Arial"/>
        </w:rPr>
      </w:pPr>
      <w:r>
        <w:rPr>
          <w:rFonts w:ascii="Arial" w:hAnsi="Arial" w:cs="Arial"/>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6926" w:rsidRDefault="00016926" w:rsidP="00016926">
      <w:pPr>
        <w:ind w:firstLine="720"/>
        <w:jc w:val="both"/>
        <w:rPr>
          <w:rFonts w:ascii="Arial" w:hAnsi="Arial" w:cs="Arial"/>
        </w:rPr>
      </w:pPr>
      <w:r>
        <w:rPr>
          <w:rFonts w:ascii="Arial" w:hAnsi="Arial" w:cs="Arial"/>
        </w:rPr>
        <w:t>- производить строительные и ремонтные работы без ограждений насаждений щитами, гарантирующими защиту их от повреждений;</w:t>
      </w:r>
    </w:p>
    <w:p w:rsidR="00016926" w:rsidRDefault="00016926" w:rsidP="00016926">
      <w:pPr>
        <w:ind w:firstLine="720"/>
        <w:jc w:val="both"/>
        <w:rPr>
          <w:rFonts w:ascii="Arial" w:hAnsi="Arial" w:cs="Arial"/>
        </w:rPr>
      </w:pPr>
      <w:r>
        <w:rPr>
          <w:rFonts w:ascii="Arial" w:hAnsi="Arial" w:cs="Arial"/>
        </w:rPr>
        <w:t>- обнажать корни деревьев на расстоянии ближе 1,5 м от ствола и засыпать шейки деревьев землей или строительным мусором;</w:t>
      </w:r>
    </w:p>
    <w:p w:rsidR="00016926" w:rsidRDefault="00016926" w:rsidP="00016926">
      <w:pPr>
        <w:ind w:firstLine="720"/>
        <w:jc w:val="both"/>
        <w:rPr>
          <w:rFonts w:ascii="Arial" w:hAnsi="Arial" w:cs="Arial"/>
        </w:rPr>
      </w:pPr>
      <w:r>
        <w:rPr>
          <w:rFonts w:ascii="Arial" w:hAnsi="Arial" w:cs="Arial"/>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6926" w:rsidRDefault="00016926" w:rsidP="00016926">
      <w:pPr>
        <w:ind w:firstLine="720"/>
        <w:jc w:val="both"/>
        <w:rPr>
          <w:rFonts w:ascii="Arial" w:hAnsi="Arial" w:cs="Arial"/>
        </w:rPr>
      </w:pPr>
      <w:r>
        <w:rPr>
          <w:rFonts w:ascii="Arial" w:hAnsi="Arial" w:cs="Arial"/>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6926" w:rsidRDefault="00016926" w:rsidP="00016926">
      <w:pPr>
        <w:ind w:firstLine="720"/>
        <w:jc w:val="both"/>
        <w:rPr>
          <w:rFonts w:ascii="Arial" w:hAnsi="Arial" w:cs="Arial"/>
        </w:rPr>
      </w:pPr>
      <w:r>
        <w:rPr>
          <w:rFonts w:ascii="Arial" w:hAnsi="Arial" w:cs="Arial"/>
        </w:rPr>
        <w:t>- добывать растительную землю, песок и производить другие раскопки;</w:t>
      </w:r>
    </w:p>
    <w:p w:rsidR="00016926" w:rsidRDefault="00016926" w:rsidP="00016926">
      <w:pPr>
        <w:ind w:firstLine="720"/>
        <w:jc w:val="both"/>
        <w:rPr>
          <w:rFonts w:ascii="Arial" w:hAnsi="Arial" w:cs="Arial"/>
        </w:rPr>
      </w:pPr>
      <w:r>
        <w:rPr>
          <w:rFonts w:ascii="Arial" w:hAnsi="Arial" w:cs="Arial"/>
        </w:rPr>
        <w:t>- выгуливать и отпускать с поводка собак в парках, лесопарках, скверах и иных территориях зеленых насаждений;</w:t>
      </w:r>
    </w:p>
    <w:p w:rsidR="00016926" w:rsidRDefault="00016926" w:rsidP="00016926">
      <w:pPr>
        <w:ind w:firstLine="720"/>
        <w:jc w:val="both"/>
        <w:rPr>
          <w:rFonts w:ascii="Arial" w:hAnsi="Arial" w:cs="Arial"/>
        </w:rPr>
      </w:pPr>
      <w:r>
        <w:rPr>
          <w:rFonts w:ascii="Arial" w:hAnsi="Arial" w:cs="Arial"/>
        </w:rPr>
        <w:t>- сжигать листву и мусор на территории общего пользования муниципального образования.</w:t>
      </w:r>
    </w:p>
    <w:p w:rsidR="00016926" w:rsidRDefault="00016926" w:rsidP="00016926">
      <w:pPr>
        <w:ind w:firstLine="720"/>
        <w:jc w:val="both"/>
        <w:rPr>
          <w:rFonts w:ascii="Arial" w:hAnsi="Arial" w:cs="Arial"/>
        </w:rPr>
      </w:pPr>
      <w:bookmarkStart w:id="52" w:name="sub_866"/>
      <w:r>
        <w:rPr>
          <w:rFonts w:ascii="Arial" w:hAnsi="Arial" w:cs="Arial"/>
        </w:rPr>
        <w:t>6.4. Запрещается самовольная вырубка деревьев и кустарников</w:t>
      </w:r>
      <w:bookmarkStart w:id="53" w:name="sub_867"/>
      <w:bookmarkEnd w:id="52"/>
      <w:r>
        <w:rPr>
          <w:rFonts w:ascii="Arial" w:hAnsi="Arial" w:cs="Arial"/>
        </w:rPr>
        <w:t xml:space="preserve"> на земельных участках находящихся в муниципальной собственности.</w:t>
      </w:r>
    </w:p>
    <w:p w:rsidR="00016926" w:rsidRDefault="00016926" w:rsidP="00016926">
      <w:pPr>
        <w:ind w:firstLine="720"/>
        <w:jc w:val="both"/>
        <w:rPr>
          <w:rFonts w:ascii="Arial" w:hAnsi="Arial" w:cs="Arial"/>
        </w:rPr>
      </w:pPr>
      <w:r>
        <w:rPr>
          <w:rFonts w:ascii="Arial" w:hAnsi="Arial" w:cs="Arial"/>
        </w:rPr>
        <w:t>6.5.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сельсовета, осуществляется на основании  разрешения администрации сельсовета.</w:t>
      </w:r>
    </w:p>
    <w:p w:rsidR="00016926" w:rsidRDefault="00016926" w:rsidP="00016926">
      <w:pPr>
        <w:ind w:firstLine="720"/>
        <w:jc w:val="both"/>
        <w:rPr>
          <w:rFonts w:ascii="Arial" w:hAnsi="Arial" w:cs="Arial"/>
        </w:rPr>
      </w:pPr>
      <w:bookmarkStart w:id="54" w:name="sub_869"/>
      <w:bookmarkEnd w:id="53"/>
      <w:r>
        <w:rPr>
          <w:rFonts w:ascii="Arial" w:hAnsi="Arial" w:cs="Arial"/>
        </w:rPr>
        <w:t>6.6. Выдача разрешений на снос деревьев и кустарников следует производить после оплаты восстановительной стоимости.</w:t>
      </w:r>
    </w:p>
    <w:bookmarkEnd w:id="54"/>
    <w:p w:rsidR="00016926" w:rsidRDefault="00016926" w:rsidP="00016926">
      <w:pPr>
        <w:ind w:firstLine="720"/>
        <w:jc w:val="both"/>
        <w:rPr>
          <w:rFonts w:ascii="Arial" w:hAnsi="Arial" w:cs="Arial"/>
        </w:rPr>
      </w:pPr>
      <w:r>
        <w:rPr>
          <w:rFonts w:ascii="Arial" w:hAnsi="Arial" w:cs="Arial"/>
        </w:rPr>
        <w:t>Если указанные насаждения подлежат пересадке, выдача разрешения производится без уплаты восстановительной стоимости.</w:t>
      </w:r>
    </w:p>
    <w:p w:rsidR="00016926" w:rsidRDefault="00016926" w:rsidP="00016926">
      <w:pPr>
        <w:ind w:firstLine="720"/>
        <w:jc w:val="both"/>
        <w:rPr>
          <w:rFonts w:ascii="Arial" w:hAnsi="Arial" w:cs="Arial"/>
        </w:rPr>
      </w:pPr>
      <w:r>
        <w:rPr>
          <w:rFonts w:ascii="Arial" w:hAnsi="Arial" w:cs="Arial"/>
        </w:rPr>
        <w:t>Восстановительную стоимость зеленых насаждений следует зачислять в бюджет муниципального образования.</w:t>
      </w:r>
    </w:p>
    <w:p w:rsidR="00016926" w:rsidRDefault="00016926" w:rsidP="00016926">
      <w:pPr>
        <w:ind w:firstLine="720"/>
        <w:jc w:val="both"/>
        <w:rPr>
          <w:rFonts w:ascii="Arial" w:hAnsi="Arial" w:cs="Arial"/>
        </w:rPr>
      </w:pPr>
      <w:bookmarkStart w:id="55" w:name="sub_8610"/>
      <w:r>
        <w:rPr>
          <w:rFonts w:ascii="Arial" w:hAnsi="Arial" w:cs="Arial"/>
        </w:rPr>
        <w:t>6.7.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6926" w:rsidRDefault="00016926" w:rsidP="00016926">
      <w:pPr>
        <w:ind w:firstLine="720"/>
        <w:jc w:val="both"/>
        <w:rPr>
          <w:rFonts w:ascii="Arial" w:hAnsi="Arial" w:cs="Arial"/>
        </w:rPr>
      </w:pPr>
      <w:bookmarkStart w:id="56" w:name="sub_8615"/>
      <w:bookmarkEnd w:id="55"/>
      <w:r>
        <w:rPr>
          <w:rFonts w:ascii="Arial" w:hAnsi="Arial" w:cs="Arial"/>
        </w:rPr>
        <w:t>6.8. Разрешение на вырубку сухостоя выдается администрацией сельсовета.</w:t>
      </w:r>
      <w:bookmarkEnd w:id="56"/>
    </w:p>
    <w:p w:rsidR="00016926" w:rsidRDefault="00016926" w:rsidP="00016926">
      <w:pPr>
        <w:ind w:firstLine="720"/>
        <w:jc w:val="both"/>
        <w:rPr>
          <w:rFonts w:ascii="Arial" w:hAnsi="Arial" w:cs="Arial"/>
        </w:rPr>
      </w:pPr>
    </w:p>
    <w:p w:rsidR="00016926" w:rsidRDefault="00016926" w:rsidP="00AB09E6">
      <w:pPr>
        <w:pStyle w:val="1"/>
        <w:spacing w:before="0"/>
        <w:jc w:val="center"/>
        <w:rPr>
          <w:rFonts w:ascii="Arial" w:hAnsi="Arial" w:cs="Arial"/>
          <w:color w:val="auto"/>
          <w:sz w:val="24"/>
          <w:szCs w:val="24"/>
        </w:rPr>
      </w:pPr>
      <w:bookmarkStart w:id="57" w:name="sub_1090"/>
      <w:r w:rsidRPr="00AB09E6">
        <w:rPr>
          <w:rFonts w:ascii="Arial" w:hAnsi="Arial" w:cs="Arial"/>
          <w:color w:val="auto"/>
          <w:sz w:val="24"/>
          <w:szCs w:val="24"/>
        </w:rPr>
        <w:t>7. Благоустройство придомовых территорий</w:t>
      </w:r>
      <w:bookmarkEnd w:id="57"/>
    </w:p>
    <w:p w:rsidR="00C930F6" w:rsidRPr="00C930F6" w:rsidRDefault="00C930F6" w:rsidP="00C930F6"/>
    <w:p w:rsidR="00016926" w:rsidRDefault="00016926" w:rsidP="00016926">
      <w:pPr>
        <w:ind w:firstLine="720"/>
        <w:jc w:val="both"/>
        <w:rPr>
          <w:rFonts w:ascii="Arial" w:hAnsi="Arial" w:cs="Arial"/>
        </w:rPr>
      </w:pPr>
      <w:bookmarkStart w:id="58" w:name="sub_91"/>
      <w:r>
        <w:rPr>
          <w:rFonts w:ascii="Arial" w:hAnsi="Arial" w:cs="Arial"/>
        </w:rPr>
        <w:t>7.1. Ответственность за организацию работ по содержанию и уборке придомовых территории:</w:t>
      </w:r>
    </w:p>
    <w:bookmarkEnd w:id="58"/>
    <w:p w:rsidR="00016926" w:rsidRDefault="00016926" w:rsidP="00016926">
      <w:pPr>
        <w:ind w:firstLine="720"/>
        <w:jc w:val="both"/>
        <w:rPr>
          <w:rFonts w:ascii="Arial" w:hAnsi="Arial" w:cs="Arial"/>
        </w:rPr>
      </w:pPr>
      <w:r>
        <w:rPr>
          <w:rFonts w:ascii="Arial" w:hAnsi="Arial" w:cs="Arial"/>
        </w:rPr>
        <w:t>- в зоне застройки многоэтажными жилыми домами возлагается на ТСЖ, жилищные кооперативы или иные специализированные потребительские кооперативы и управляющие организации, собственников помещений при непосредственной форме управления на добровольной основе;</w:t>
      </w:r>
    </w:p>
    <w:p w:rsidR="00016926" w:rsidRDefault="00016926" w:rsidP="00016926">
      <w:pPr>
        <w:ind w:firstLine="720"/>
        <w:jc w:val="both"/>
        <w:rPr>
          <w:rFonts w:ascii="Arial" w:hAnsi="Arial" w:cs="Arial"/>
        </w:rPr>
      </w:pPr>
      <w:r>
        <w:rPr>
          <w:rFonts w:ascii="Arial" w:hAnsi="Arial" w:cs="Arial"/>
        </w:rPr>
        <w:t>- в зоне застройки индивидуальными жилыми домами возлагается на собственников (нанимателей) индивидуальных жилых домов на добровольной основе.</w:t>
      </w:r>
    </w:p>
    <w:p w:rsidR="00016926" w:rsidRDefault="00016926" w:rsidP="00016926">
      <w:pPr>
        <w:ind w:firstLine="720"/>
        <w:jc w:val="both"/>
        <w:rPr>
          <w:rFonts w:ascii="Arial" w:hAnsi="Arial" w:cs="Arial"/>
        </w:rPr>
      </w:pPr>
      <w:bookmarkStart w:id="59" w:name="sub_93"/>
      <w:r>
        <w:rPr>
          <w:rFonts w:ascii="Arial" w:hAnsi="Arial" w:cs="Arial"/>
        </w:rPr>
        <w:lastRenderedPageBreak/>
        <w:t>7.2. Домовладельцы обязаны:</w:t>
      </w:r>
    </w:p>
    <w:bookmarkEnd w:id="59"/>
    <w:p w:rsidR="00016926" w:rsidRDefault="00016926" w:rsidP="00016926">
      <w:pPr>
        <w:ind w:firstLine="720"/>
        <w:jc w:val="both"/>
        <w:rPr>
          <w:rFonts w:ascii="Arial" w:hAnsi="Arial" w:cs="Arial"/>
        </w:rPr>
      </w:pPr>
      <w:r>
        <w:rPr>
          <w:rFonts w:ascii="Arial" w:hAnsi="Arial" w:cs="Arial"/>
        </w:rPr>
        <w:t>- складировать отходы производства и потребления только в специально отведенных местах.</w:t>
      </w:r>
    </w:p>
    <w:p w:rsidR="00016926" w:rsidRDefault="00016926" w:rsidP="00016926">
      <w:pPr>
        <w:ind w:firstLine="720"/>
        <w:jc w:val="both"/>
        <w:rPr>
          <w:rFonts w:ascii="Arial" w:hAnsi="Arial" w:cs="Arial"/>
        </w:rPr>
      </w:pPr>
      <w:bookmarkStart w:id="60" w:name="sub_94"/>
      <w:r>
        <w:rPr>
          <w:rFonts w:ascii="Arial" w:hAnsi="Arial" w:cs="Arial"/>
        </w:rPr>
        <w:t>7.3. Домовладения,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60"/>
    <w:p w:rsidR="00016926" w:rsidRDefault="00016926" w:rsidP="00016926">
      <w:pPr>
        <w:ind w:firstLine="720"/>
        <w:jc w:val="both"/>
        <w:rPr>
          <w:rFonts w:ascii="Arial" w:hAnsi="Arial" w:cs="Arial"/>
        </w:rPr>
      </w:pPr>
      <w:r>
        <w:rPr>
          <w:rFonts w:ascii="Arial" w:hAnsi="Arial" w:cs="Arial"/>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016926" w:rsidRDefault="00016926" w:rsidP="00016926">
      <w:pPr>
        <w:ind w:firstLine="720"/>
        <w:jc w:val="both"/>
        <w:rPr>
          <w:rFonts w:ascii="Arial" w:hAnsi="Arial" w:cs="Arial"/>
        </w:rPr>
      </w:pPr>
      <w:bookmarkStart w:id="61" w:name="sub_95"/>
      <w:r>
        <w:rPr>
          <w:rFonts w:ascii="Arial" w:hAnsi="Arial" w:cs="Arial"/>
        </w:rPr>
        <w:t>7.4. Жидкие нечистоты вывозятся по договорам или разовым заявкам организациями, имеющими специальный транспорт, за счет средств домовладельцев.</w:t>
      </w:r>
    </w:p>
    <w:p w:rsidR="00016926" w:rsidRDefault="00016926" w:rsidP="00016926">
      <w:pPr>
        <w:ind w:firstLine="720"/>
        <w:jc w:val="both"/>
        <w:rPr>
          <w:rFonts w:ascii="Arial" w:hAnsi="Arial" w:cs="Arial"/>
        </w:rPr>
      </w:pPr>
      <w:bookmarkStart w:id="62" w:name="sub_96"/>
      <w:bookmarkEnd w:id="61"/>
      <w:r>
        <w:rPr>
          <w:rFonts w:ascii="Arial" w:hAnsi="Arial" w:cs="Arial"/>
        </w:rPr>
        <w:t>7.5.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016926" w:rsidRDefault="00016926" w:rsidP="00016926">
      <w:pPr>
        <w:ind w:firstLine="720"/>
        <w:jc w:val="both"/>
        <w:rPr>
          <w:rFonts w:ascii="Arial" w:hAnsi="Arial" w:cs="Arial"/>
        </w:rPr>
      </w:pPr>
      <w:bookmarkStart w:id="63" w:name="sub_98"/>
      <w:bookmarkEnd w:id="62"/>
      <w:r>
        <w:rPr>
          <w:rFonts w:ascii="Arial" w:hAnsi="Arial" w:cs="Arial"/>
        </w:rPr>
        <w:t>7.6</w:t>
      </w:r>
      <w:r w:rsidR="00AB09E6">
        <w:rPr>
          <w:rFonts w:ascii="Arial" w:hAnsi="Arial" w:cs="Arial"/>
        </w:rPr>
        <w:t>.</w:t>
      </w:r>
      <w:r>
        <w:rPr>
          <w:rFonts w:ascii="Arial" w:hAnsi="Arial" w:cs="Arial"/>
        </w:rPr>
        <w:t xml:space="preserve"> Запрещается загромождение и засорение придомовых территорий металлическим ломом, строительным и бытовым мусором, домашней утварью и другими материалами.</w:t>
      </w:r>
    </w:p>
    <w:p w:rsidR="00016926" w:rsidRDefault="00016926" w:rsidP="00016926">
      <w:pPr>
        <w:ind w:firstLine="720"/>
        <w:jc w:val="both"/>
        <w:rPr>
          <w:rFonts w:ascii="Arial" w:hAnsi="Arial" w:cs="Arial"/>
        </w:rPr>
      </w:pPr>
      <w:bookmarkStart w:id="64" w:name="sub_918"/>
      <w:bookmarkEnd w:id="63"/>
      <w:r>
        <w:rPr>
          <w:rFonts w:ascii="Arial" w:hAnsi="Arial" w:cs="Arial"/>
        </w:rPr>
        <w:t>7.7. Твердые бытовые отходы должны собираться в контейнеры.</w:t>
      </w:r>
    </w:p>
    <w:p w:rsidR="00016926" w:rsidRDefault="00016926" w:rsidP="00016926">
      <w:pPr>
        <w:ind w:firstLine="720"/>
        <w:jc w:val="both"/>
        <w:rPr>
          <w:rFonts w:ascii="Arial" w:hAnsi="Arial" w:cs="Arial"/>
        </w:rPr>
      </w:pPr>
      <w:bookmarkStart w:id="65" w:name="sub_919"/>
      <w:bookmarkEnd w:id="64"/>
      <w:r>
        <w:rPr>
          <w:rFonts w:ascii="Arial" w:hAnsi="Arial" w:cs="Arial"/>
        </w:rPr>
        <w:t>7.8. Урны, контейнерные площадки, туалетные выгребы должны своевременно очищаться, дезинфицироваться и содержаться в исправном состоянии.</w:t>
      </w:r>
    </w:p>
    <w:p w:rsidR="00016926" w:rsidRDefault="00016926" w:rsidP="00016926">
      <w:pPr>
        <w:ind w:firstLine="720"/>
        <w:jc w:val="both"/>
        <w:rPr>
          <w:rFonts w:ascii="Arial" w:hAnsi="Arial" w:cs="Arial"/>
        </w:rPr>
      </w:pPr>
      <w:bookmarkStart w:id="66" w:name="sub_920"/>
      <w:bookmarkEnd w:id="65"/>
      <w:r>
        <w:rPr>
          <w:rFonts w:ascii="Arial" w:hAnsi="Arial" w:cs="Arial"/>
        </w:rPr>
        <w:t>7.9. Дезинфекция контейнерных площадок обеспечивается собственниками жилых домов или организациями, осуществляющими управление многоквартирным домом.</w:t>
      </w:r>
      <w:bookmarkEnd w:id="66"/>
    </w:p>
    <w:p w:rsidR="00016926" w:rsidRDefault="00016926" w:rsidP="00016926">
      <w:pPr>
        <w:ind w:firstLine="720"/>
        <w:jc w:val="both"/>
        <w:rPr>
          <w:rFonts w:ascii="Arial" w:hAnsi="Arial" w:cs="Arial"/>
        </w:rPr>
      </w:pPr>
    </w:p>
    <w:p w:rsidR="00016926" w:rsidRDefault="00016926" w:rsidP="00C930F6">
      <w:pPr>
        <w:jc w:val="center"/>
        <w:rPr>
          <w:rFonts w:ascii="Arial" w:hAnsi="Arial" w:cs="Arial"/>
          <w:b/>
        </w:rPr>
      </w:pPr>
      <w:r>
        <w:rPr>
          <w:rFonts w:ascii="Arial" w:hAnsi="Arial" w:cs="Arial"/>
          <w:b/>
        </w:rPr>
        <w:t xml:space="preserve">8. Особые требования к доступности  среды поселения для </w:t>
      </w:r>
      <w:proofErr w:type="spellStart"/>
      <w:r>
        <w:rPr>
          <w:rFonts w:ascii="Arial" w:hAnsi="Arial" w:cs="Arial"/>
          <w:b/>
        </w:rPr>
        <w:t>маломобильных</w:t>
      </w:r>
      <w:proofErr w:type="spellEnd"/>
      <w:r>
        <w:rPr>
          <w:rFonts w:ascii="Arial" w:hAnsi="Arial" w:cs="Arial"/>
          <w:b/>
        </w:rPr>
        <w:t xml:space="preserve"> групп населения</w:t>
      </w:r>
    </w:p>
    <w:p w:rsidR="00C930F6" w:rsidRDefault="00C930F6" w:rsidP="00C930F6">
      <w:pPr>
        <w:jc w:val="center"/>
        <w:rPr>
          <w:rFonts w:ascii="Arial" w:hAnsi="Arial" w:cs="Arial"/>
          <w:b/>
        </w:rPr>
      </w:pPr>
    </w:p>
    <w:p w:rsidR="00016926" w:rsidRPr="00AB09E6" w:rsidRDefault="00D715F6" w:rsidP="00D715F6">
      <w:pPr>
        <w:widowControl w:val="0"/>
        <w:autoSpaceDE w:val="0"/>
        <w:autoSpaceDN w:val="0"/>
        <w:adjustRightInd w:val="0"/>
        <w:ind w:firstLine="708"/>
        <w:jc w:val="both"/>
        <w:rPr>
          <w:rFonts w:ascii="Arial" w:hAnsi="Arial" w:cs="Arial"/>
        </w:rPr>
      </w:pPr>
      <w:r>
        <w:rPr>
          <w:rFonts w:ascii="Arial" w:hAnsi="Arial" w:cs="Arial"/>
        </w:rPr>
        <w:t xml:space="preserve">8.1. </w:t>
      </w:r>
      <w:r w:rsidR="00016926" w:rsidRPr="00AB09E6">
        <w:rPr>
          <w:rFonts w:ascii="Arial" w:hAnsi="Arial" w:cs="Arial"/>
        </w:rPr>
        <w:t xml:space="preserve">Входные (участки входов в здания) группы зданий жилого и общественного назначения оборудуются </w:t>
      </w:r>
      <w:proofErr w:type="gramStart"/>
      <w:r w:rsidR="00016926" w:rsidRPr="00AB09E6">
        <w:rPr>
          <w:rFonts w:ascii="Arial" w:hAnsi="Arial" w:cs="Arial"/>
        </w:rPr>
        <w:t>осветительным</w:t>
      </w:r>
      <w:proofErr w:type="gramEnd"/>
      <w:r w:rsidR="00016926" w:rsidRPr="00AB09E6">
        <w:rPr>
          <w:rFonts w:ascii="Arial" w:hAnsi="Arial" w:cs="Arial"/>
        </w:rPr>
        <w:t xml:space="preserve"> устройствами и приспособлениями для перемещения инвалидов и </w:t>
      </w:r>
      <w:proofErr w:type="spellStart"/>
      <w:r w:rsidR="00016926" w:rsidRPr="00AB09E6">
        <w:rPr>
          <w:rFonts w:ascii="Arial" w:hAnsi="Arial" w:cs="Arial"/>
        </w:rPr>
        <w:t>маломобильных</w:t>
      </w:r>
      <w:proofErr w:type="spellEnd"/>
      <w:r w:rsidR="00016926" w:rsidRPr="00AB09E6">
        <w:rPr>
          <w:rFonts w:ascii="Arial" w:hAnsi="Arial" w:cs="Arial"/>
        </w:rPr>
        <w:t xml:space="preserve"> групп населения (пандусы, перила и пр.).</w:t>
      </w:r>
    </w:p>
    <w:p w:rsidR="00016926" w:rsidRPr="00AB09E6" w:rsidRDefault="00D715F6" w:rsidP="00D715F6">
      <w:pPr>
        <w:ind w:firstLine="708"/>
        <w:jc w:val="both"/>
        <w:rPr>
          <w:rFonts w:ascii="Arial" w:hAnsi="Arial" w:cs="Arial"/>
        </w:rPr>
      </w:pPr>
      <w:r>
        <w:rPr>
          <w:rFonts w:ascii="Arial" w:hAnsi="Arial" w:cs="Arial"/>
        </w:rPr>
        <w:t xml:space="preserve">8.2. </w:t>
      </w:r>
      <w:r w:rsidR="00016926" w:rsidRPr="00AB09E6">
        <w:rPr>
          <w:rFonts w:ascii="Arial" w:hAnsi="Arial" w:cs="Arial"/>
        </w:rPr>
        <w:t xml:space="preserve">Пешеходные прогулки должны быть доступны для </w:t>
      </w:r>
      <w:proofErr w:type="spellStart"/>
      <w:r w:rsidR="00016926" w:rsidRPr="00AB09E6">
        <w:rPr>
          <w:rFonts w:ascii="Arial" w:hAnsi="Arial" w:cs="Arial"/>
        </w:rPr>
        <w:t>маломобильных</w:t>
      </w:r>
      <w:proofErr w:type="spellEnd"/>
      <w:r w:rsidR="00016926" w:rsidRPr="00AB09E6">
        <w:rPr>
          <w:rFonts w:ascii="Arial" w:hAnsi="Arial" w:cs="Arial"/>
        </w:rPr>
        <w:t xml:space="preserve"> групп граждан при различных погодных условиях.</w:t>
      </w:r>
    </w:p>
    <w:p w:rsidR="00016926" w:rsidRPr="00AB09E6" w:rsidRDefault="00D715F6" w:rsidP="00D715F6">
      <w:pPr>
        <w:widowControl w:val="0"/>
        <w:autoSpaceDE w:val="0"/>
        <w:autoSpaceDN w:val="0"/>
        <w:adjustRightInd w:val="0"/>
        <w:ind w:firstLine="708"/>
        <w:jc w:val="both"/>
        <w:rPr>
          <w:rFonts w:ascii="Arial" w:hAnsi="Arial" w:cs="Arial"/>
        </w:rPr>
      </w:pPr>
      <w:r>
        <w:rPr>
          <w:rFonts w:ascii="Arial" w:hAnsi="Arial" w:cs="Arial"/>
        </w:rPr>
        <w:t xml:space="preserve">8.3. </w:t>
      </w:r>
      <w:r w:rsidR="00016926" w:rsidRPr="00AB09E6">
        <w:rPr>
          <w:rFonts w:ascii="Arial" w:hAnsi="Arial" w:cs="Arial"/>
        </w:rPr>
        <w:t xml:space="preserve">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sidR="00016926" w:rsidRPr="00AB09E6">
        <w:rPr>
          <w:rFonts w:ascii="Arial" w:hAnsi="Arial" w:cs="Arial"/>
        </w:rPr>
        <w:t>маломобильных</w:t>
      </w:r>
      <w:proofErr w:type="spellEnd"/>
      <w:r w:rsidR="00016926" w:rsidRPr="00AB09E6">
        <w:rPr>
          <w:rFonts w:ascii="Arial" w:hAnsi="Arial" w:cs="Arial"/>
        </w:rPr>
        <w:t xml:space="preserve"> групп населения по территории муниципального образования.</w:t>
      </w:r>
    </w:p>
    <w:p w:rsidR="00016926" w:rsidRPr="00AB09E6" w:rsidRDefault="00D715F6" w:rsidP="00D715F6">
      <w:pPr>
        <w:ind w:firstLine="708"/>
        <w:jc w:val="both"/>
        <w:rPr>
          <w:rFonts w:ascii="Arial" w:hAnsi="Arial" w:cs="Arial"/>
        </w:rPr>
      </w:pPr>
      <w:r>
        <w:rPr>
          <w:rFonts w:ascii="Arial" w:hAnsi="Arial" w:cs="Arial"/>
        </w:rPr>
        <w:t xml:space="preserve">8.4. </w:t>
      </w:r>
      <w:r w:rsidR="00016926" w:rsidRPr="00AB09E6">
        <w:rPr>
          <w:rFonts w:ascii="Arial" w:hAnsi="Arial" w:cs="Arial"/>
        </w:rPr>
        <w:t xml:space="preserve">В составе общественных пространств резервируются парковочные места для </w:t>
      </w:r>
      <w:proofErr w:type="spellStart"/>
      <w:r w:rsidR="00016926" w:rsidRPr="00AB09E6">
        <w:rPr>
          <w:rFonts w:ascii="Arial" w:hAnsi="Arial" w:cs="Arial"/>
        </w:rPr>
        <w:t>маломобильных</w:t>
      </w:r>
      <w:proofErr w:type="spellEnd"/>
      <w:r w:rsidR="00016926" w:rsidRPr="00AB09E6">
        <w:rPr>
          <w:rFonts w:ascii="Arial" w:hAnsi="Arial" w:cs="Arial"/>
        </w:rPr>
        <w:t xml:space="preserve"> групп граждан.</w:t>
      </w:r>
    </w:p>
    <w:p w:rsidR="00016926" w:rsidRPr="00AB09E6" w:rsidRDefault="00D715F6" w:rsidP="00D715F6">
      <w:pPr>
        <w:widowControl w:val="0"/>
        <w:autoSpaceDE w:val="0"/>
        <w:autoSpaceDN w:val="0"/>
        <w:adjustRightInd w:val="0"/>
        <w:ind w:firstLine="708"/>
        <w:jc w:val="both"/>
        <w:rPr>
          <w:rFonts w:ascii="Arial" w:hAnsi="Arial" w:cs="Arial"/>
        </w:rPr>
      </w:pPr>
      <w:r>
        <w:rPr>
          <w:rFonts w:ascii="Arial" w:hAnsi="Arial" w:cs="Arial"/>
        </w:rPr>
        <w:t xml:space="preserve">8.5. </w:t>
      </w:r>
      <w:r w:rsidR="00016926" w:rsidRPr="00AB09E6">
        <w:rPr>
          <w:rFonts w:ascii="Arial" w:hAnsi="Arial" w:cs="Arial"/>
        </w:rPr>
        <w:t xml:space="preserve">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sidR="00016926" w:rsidRPr="00AB09E6">
        <w:rPr>
          <w:rFonts w:ascii="Arial" w:hAnsi="Arial" w:cs="Arial"/>
        </w:rPr>
        <w:t>маломобильных</w:t>
      </w:r>
      <w:proofErr w:type="spellEnd"/>
      <w:r w:rsidR="00016926" w:rsidRPr="00AB09E6">
        <w:rPr>
          <w:rFonts w:ascii="Arial" w:hAnsi="Arial" w:cs="Arial"/>
        </w:rPr>
        <w:t xml:space="preserve"> групп населения.</w:t>
      </w:r>
    </w:p>
    <w:p w:rsidR="00016926" w:rsidRPr="00AB09E6" w:rsidRDefault="00D715F6" w:rsidP="00D715F6">
      <w:pPr>
        <w:ind w:firstLine="708"/>
        <w:jc w:val="both"/>
        <w:rPr>
          <w:rFonts w:ascii="Arial" w:hAnsi="Arial" w:cs="Arial"/>
        </w:rPr>
      </w:pPr>
      <w:r>
        <w:rPr>
          <w:rFonts w:ascii="Arial" w:hAnsi="Arial" w:cs="Arial"/>
        </w:rPr>
        <w:t xml:space="preserve">8.6. </w:t>
      </w:r>
      <w:r w:rsidR="00016926" w:rsidRPr="00AB09E6">
        <w:rPr>
          <w:rFonts w:ascii="Arial" w:hAnsi="Arial" w:cs="Arial"/>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00016926" w:rsidRPr="00AB09E6">
        <w:rPr>
          <w:rFonts w:ascii="Arial" w:hAnsi="Arial" w:cs="Arial"/>
        </w:rPr>
        <w:t>маломобильных</w:t>
      </w:r>
      <w:proofErr w:type="spellEnd"/>
      <w:r w:rsidR="00016926" w:rsidRPr="00AB09E6">
        <w:rPr>
          <w:rFonts w:ascii="Arial" w:hAnsi="Arial" w:cs="Arial"/>
        </w:rPr>
        <w:t xml:space="preserve"> групп граждан за счет устройства пандусов, правильно спроектированных съездов с тротуаров, тактильной плитки и др.</w:t>
      </w:r>
    </w:p>
    <w:p w:rsidR="00016926" w:rsidRPr="00AB09E6" w:rsidRDefault="00D715F6" w:rsidP="00D715F6">
      <w:pPr>
        <w:widowControl w:val="0"/>
        <w:autoSpaceDE w:val="0"/>
        <w:autoSpaceDN w:val="0"/>
        <w:adjustRightInd w:val="0"/>
        <w:ind w:firstLine="708"/>
        <w:jc w:val="both"/>
        <w:rPr>
          <w:rFonts w:ascii="Arial" w:hAnsi="Arial" w:cs="Arial"/>
        </w:rPr>
      </w:pPr>
      <w:r>
        <w:rPr>
          <w:rFonts w:ascii="Arial" w:hAnsi="Arial" w:cs="Arial"/>
        </w:rPr>
        <w:t xml:space="preserve">8.7. </w:t>
      </w:r>
      <w:r w:rsidR="00016926" w:rsidRPr="00AB09E6">
        <w:rPr>
          <w:rFonts w:ascii="Arial" w:hAnsi="Arial" w:cs="Arial"/>
        </w:rPr>
        <w:t xml:space="preserve">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sidR="00016926" w:rsidRPr="00AB09E6">
        <w:rPr>
          <w:rFonts w:ascii="Arial" w:hAnsi="Arial" w:cs="Arial"/>
        </w:rPr>
        <w:t>маломобильных</w:t>
      </w:r>
      <w:proofErr w:type="spellEnd"/>
      <w:r w:rsidR="00016926" w:rsidRPr="00AB09E6">
        <w:rPr>
          <w:rFonts w:ascii="Arial" w:hAnsi="Arial" w:cs="Arial"/>
        </w:rPr>
        <w:t xml:space="preserve"> групп населения.</w:t>
      </w:r>
    </w:p>
    <w:p w:rsidR="00016926" w:rsidRDefault="00016926" w:rsidP="00016926">
      <w:pPr>
        <w:ind w:firstLine="720"/>
        <w:jc w:val="both"/>
        <w:rPr>
          <w:rFonts w:ascii="Arial" w:eastAsiaTheme="minorEastAsia" w:hAnsi="Arial" w:cs="Arial"/>
        </w:rPr>
      </w:pPr>
    </w:p>
    <w:p w:rsidR="00016926" w:rsidRDefault="00016926" w:rsidP="00C930F6">
      <w:pPr>
        <w:jc w:val="center"/>
        <w:rPr>
          <w:rFonts w:ascii="Arial" w:hAnsi="Arial" w:cs="Arial"/>
          <w:b/>
        </w:rPr>
      </w:pPr>
      <w:r>
        <w:rPr>
          <w:rFonts w:ascii="Arial" w:hAnsi="Arial" w:cs="Arial"/>
          <w:b/>
        </w:rPr>
        <w:t>9. Порядок и механизмы общественного участия в процессе благоустройства</w:t>
      </w:r>
    </w:p>
    <w:p w:rsidR="00016926" w:rsidRDefault="00016926" w:rsidP="00016926">
      <w:pPr>
        <w:widowControl w:val="0"/>
        <w:autoSpaceDE w:val="0"/>
        <w:autoSpaceDN w:val="0"/>
        <w:adjustRightInd w:val="0"/>
        <w:jc w:val="both"/>
        <w:rPr>
          <w:rFonts w:ascii="Arial" w:hAnsi="Arial" w:cs="Arial"/>
        </w:rPr>
      </w:pPr>
    </w:p>
    <w:p w:rsidR="00016926" w:rsidRDefault="00016926" w:rsidP="00D715F6">
      <w:pPr>
        <w:widowControl w:val="0"/>
        <w:autoSpaceDE w:val="0"/>
        <w:autoSpaceDN w:val="0"/>
        <w:adjustRightInd w:val="0"/>
        <w:ind w:firstLine="708"/>
        <w:jc w:val="both"/>
        <w:rPr>
          <w:rFonts w:ascii="Arial" w:hAnsi="Arial" w:cs="Arial"/>
        </w:rPr>
      </w:pPr>
      <w:r>
        <w:rPr>
          <w:rFonts w:ascii="Arial" w:hAnsi="Arial" w:cs="Arial"/>
        </w:rPr>
        <w:t>9.1.</w:t>
      </w:r>
      <w:r w:rsidR="00D715F6">
        <w:rPr>
          <w:rFonts w:ascii="Arial" w:hAnsi="Arial" w:cs="Arial"/>
        </w:rPr>
        <w:t xml:space="preserve"> </w:t>
      </w:r>
      <w:r>
        <w:rPr>
          <w:rFonts w:ascii="Arial" w:hAnsi="Arial" w:cs="Arial"/>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016926" w:rsidRDefault="00016926" w:rsidP="00D715F6">
      <w:pPr>
        <w:widowControl w:val="0"/>
        <w:autoSpaceDE w:val="0"/>
        <w:autoSpaceDN w:val="0"/>
        <w:adjustRightInd w:val="0"/>
        <w:ind w:firstLine="567"/>
        <w:jc w:val="both"/>
        <w:rPr>
          <w:rFonts w:ascii="Arial" w:hAnsi="Arial" w:cs="Arial"/>
        </w:rPr>
      </w:pPr>
      <w:r>
        <w:rPr>
          <w:rFonts w:ascii="Arial" w:hAnsi="Arial" w:cs="Arial"/>
        </w:rPr>
        <w:t>9.2.</w:t>
      </w:r>
      <w:r w:rsidR="00D715F6">
        <w:rPr>
          <w:rFonts w:ascii="Arial" w:hAnsi="Arial" w:cs="Arial"/>
        </w:rPr>
        <w:t xml:space="preserve"> </w:t>
      </w:r>
      <w:r>
        <w:rPr>
          <w:rFonts w:ascii="Arial" w:hAnsi="Arial" w:cs="Arial"/>
        </w:rPr>
        <w:t>Формами общественного участия в процессе благоустройства являются:</w:t>
      </w:r>
    </w:p>
    <w:p w:rsidR="00016926" w:rsidRDefault="00016926" w:rsidP="00016926">
      <w:pPr>
        <w:widowControl w:val="0"/>
        <w:numPr>
          <w:ilvl w:val="0"/>
          <w:numId w:val="7"/>
        </w:numPr>
        <w:autoSpaceDE w:val="0"/>
        <w:autoSpaceDN w:val="0"/>
        <w:adjustRightInd w:val="0"/>
        <w:ind w:left="0" w:firstLine="567"/>
        <w:jc w:val="both"/>
        <w:rPr>
          <w:rFonts w:ascii="Arial" w:hAnsi="Arial" w:cs="Arial"/>
        </w:rPr>
      </w:pPr>
      <w:r>
        <w:rPr>
          <w:rFonts w:ascii="Arial" w:hAnsi="Arial" w:cs="Arial"/>
        </w:rPr>
        <w:t>публичные слушания по проектам;</w:t>
      </w:r>
    </w:p>
    <w:p w:rsidR="00016926" w:rsidRDefault="00016926" w:rsidP="00016926">
      <w:pPr>
        <w:widowControl w:val="0"/>
        <w:numPr>
          <w:ilvl w:val="0"/>
          <w:numId w:val="7"/>
        </w:numPr>
        <w:autoSpaceDE w:val="0"/>
        <w:autoSpaceDN w:val="0"/>
        <w:adjustRightInd w:val="0"/>
        <w:ind w:left="0" w:firstLine="567"/>
        <w:jc w:val="both"/>
        <w:rPr>
          <w:rFonts w:ascii="Arial" w:hAnsi="Arial" w:cs="Arial"/>
        </w:rPr>
      </w:pPr>
      <w:r>
        <w:rPr>
          <w:rFonts w:ascii="Arial" w:hAnsi="Arial" w:cs="Arial"/>
        </w:rPr>
        <w:t>общественные обсуждения проектов;</w:t>
      </w:r>
    </w:p>
    <w:p w:rsidR="00016926" w:rsidRDefault="00016926" w:rsidP="00016926">
      <w:pPr>
        <w:widowControl w:val="0"/>
        <w:numPr>
          <w:ilvl w:val="0"/>
          <w:numId w:val="7"/>
        </w:numPr>
        <w:autoSpaceDE w:val="0"/>
        <w:autoSpaceDN w:val="0"/>
        <w:adjustRightInd w:val="0"/>
        <w:ind w:left="0" w:firstLine="567"/>
        <w:jc w:val="both"/>
        <w:rPr>
          <w:rFonts w:ascii="Arial" w:hAnsi="Arial" w:cs="Arial"/>
        </w:rPr>
      </w:pPr>
      <w:r>
        <w:rPr>
          <w:rFonts w:ascii="Arial" w:hAnsi="Arial" w:cs="Arial"/>
        </w:rPr>
        <w:t>обсуждение в социальных сетях;</w:t>
      </w:r>
    </w:p>
    <w:p w:rsidR="00016926" w:rsidRDefault="00016926" w:rsidP="00016926">
      <w:pPr>
        <w:widowControl w:val="0"/>
        <w:numPr>
          <w:ilvl w:val="0"/>
          <w:numId w:val="7"/>
        </w:numPr>
        <w:autoSpaceDE w:val="0"/>
        <w:autoSpaceDN w:val="0"/>
        <w:adjustRightInd w:val="0"/>
        <w:ind w:left="0" w:firstLine="567"/>
        <w:jc w:val="both"/>
        <w:rPr>
          <w:rFonts w:ascii="Arial" w:hAnsi="Arial" w:cs="Arial"/>
        </w:rPr>
      </w:pPr>
      <w:r>
        <w:rPr>
          <w:rFonts w:ascii="Arial" w:hAnsi="Arial" w:cs="Arial"/>
        </w:rPr>
        <w:t>направление предложений по проекту через официальный сайт;</w:t>
      </w:r>
    </w:p>
    <w:p w:rsidR="00016926" w:rsidRDefault="00016926" w:rsidP="00016926">
      <w:pPr>
        <w:widowControl w:val="0"/>
        <w:numPr>
          <w:ilvl w:val="0"/>
          <w:numId w:val="7"/>
        </w:numPr>
        <w:autoSpaceDE w:val="0"/>
        <w:autoSpaceDN w:val="0"/>
        <w:adjustRightInd w:val="0"/>
        <w:ind w:left="0" w:firstLine="567"/>
        <w:jc w:val="both"/>
        <w:rPr>
          <w:rFonts w:ascii="Arial" w:hAnsi="Arial" w:cs="Arial"/>
        </w:rPr>
      </w:pPr>
      <w:r>
        <w:rPr>
          <w:rFonts w:ascii="Arial" w:hAnsi="Arial" w:cs="Arial"/>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016926" w:rsidRDefault="00016926" w:rsidP="00016926">
      <w:pPr>
        <w:widowControl w:val="0"/>
        <w:numPr>
          <w:ilvl w:val="0"/>
          <w:numId w:val="7"/>
        </w:numPr>
        <w:autoSpaceDE w:val="0"/>
        <w:autoSpaceDN w:val="0"/>
        <w:adjustRightInd w:val="0"/>
        <w:ind w:left="0" w:firstLine="567"/>
        <w:jc w:val="both"/>
        <w:rPr>
          <w:rFonts w:ascii="Arial" w:hAnsi="Arial" w:cs="Arial"/>
        </w:rPr>
      </w:pPr>
      <w:r>
        <w:rPr>
          <w:rFonts w:ascii="Arial" w:hAnsi="Arial" w:cs="Arial"/>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6926" w:rsidRDefault="00016926" w:rsidP="00016926">
      <w:pPr>
        <w:widowControl w:val="0"/>
        <w:numPr>
          <w:ilvl w:val="0"/>
          <w:numId w:val="7"/>
        </w:numPr>
        <w:autoSpaceDE w:val="0"/>
        <w:autoSpaceDN w:val="0"/>
        <w:adjustRightInd w:val="0"/>
        <w:ind w:left="0" w:firstLine="567"/>
        <w:jc w:val="both"/>
        <w:rPr>
          <w:rFonts w:ascii="Arial" w:hAnsi="Arial" w:cs="Arial"/>
        </w:rPr>
      </w:pPr>
      <w:r>
        <w:rPr>
          <w:rFonts w:ascii="Arial" w:hAnsi="Arial" w:cs="Arial"/>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6926" w:rsidRDefault="00016926" w:rsidP="00D715F6">
      <w:pPr>
        <w:widowControl w:val="0"/>
        <w:autoSpaceDE w:val="0"/>
        <w:autoSpaceDN w:val="0"/>
        <w:adjustRightInd w:val="0"/>
        <w:ind w:firstLine="567"/>
        <w:jc w:val="both"/>
        <w:rPr>
          <w:rFonts w:ascii="Arial" w:hAnsi="Arial" w:cs="Arial"/>
        </w:rPr>
      </w:pPr>
      <w:r>
        <w:rPr>
          <w:rFonts w:ascii="Arial" w:hAnsi="Arial" w:cs="Arial"/>
        </w:rPr>
        <w:t>9.3.</w:t>
      </w:r>
      <w:r w:rsidR="00D715F6">
        <w:rPr>
          <w:rFonts w:ascii="Arial" w:hAnsi="Arial" w:cs="Arial"/>
        </w:rPr>
        <w:t xml:space="preserve"> </w:t>
      </w:r>
      <w:r>
        <w:rPr>
          <w:rFonts w:ascii="Arial" w:hAnsi="Arial" w:cs="Arial"/>
        </w:rPr>
        <w:t>Для осуществления участия граждан в процессе принятия решений и реализации проектов комплексного благоустройства осуществляется:</w:t>
      </w:r>
    </w:p>
    <w:p w:rsidR="00016926" w:rsidRDefault="00016926" w:rsidP="00016926">
      <w:pPr>
        <w:widowControl w:val="0"/>
        <w:numPr>
          <w:ilvl w:val="0"/>
          <w:numId w:val="8"/>
        </w:numPr>
        <w:autoSpaceDE w:val="0"/>
        <w:autoSpaceDN w:val="0"/>
        <w:adjustRightInd w:val="0"/>
        <w:ind w:left="0" w:firstLine="567"/>
        <w:jc w:val="both"/>
        <w:rPr>
          <w:rFonts w:ascii="Arial" w:hAnsi="Arial" w:cs="Arial"/>
        </w:rPr>
      </w:pPr>
      <w:r>
        <w:rPr>
          <w:rFonts w:ascii="Arial" w:hAnsi="Arial" w:cs="Arial"/>
        </w:rPr>
        <w:t>совместное определение целей и задач по развитию территории, инвентаризация проблем и потенциалов среды;</w:t>
      </w:r>
    </w:p>
    <w:p w:rsidR="00016926" w:rsidRDefault="00016926" w:rsidP="00016926">
      <w:pPr>
        <w:widowControl w:val="0"/>
        <w:numPr>
          <w:ilvl w:val="0"/>
          <w:numId w:val="8"/>
        </w:numPr>
        <w:autoSpaceDE w:val="0"/>
        <w:autoSpaceDN w:val="0"/>
        <w:adjustRightInd w:val="0"/>
        <w:ind w:left="0" w:firstLine="567"/>
        <w:jc w:val="both"/>
        <w:rPr>
          <w:rFonts w:ascii="Arial" w:hAnsi="Arial" w:cs="Arial"/>
        </w:rPr>
      </w:pPr>
      <w:r>
        <w:rPr>
          <w:rFonts w:ascii="Arial" w:hAnsi="Arial" w:cs="Arial"/>
        </w:rPr>
        <w:t>определение основных видов активностей, функциональных зон и их взаимного расположения на выбранной территории;</w:t>
      </w:r>
    </w:p>
    <w:p w:rsidR="00016926" w:rsidRDefault="00016926" w:rsidP="00016926">
      <w:pPr>
        <w:widowControl w:val="0"/>
        <w:numPr>
          <w:ilvl w:val="0"/>
          <w:numId w:val="8"/>
        </w:numPr>
        <w:autoSpaceDE w:val="0"/>
        <w:autoSpaceDN w:val="0"/>
        <w:adjustRightInd w:val="0"/>
        <w:ind w:left="0" w:firstLine="567"/>
        <w:jc w:val="both"/>
        <w:rPr>
          <w:rFonts w:ascii="Arial" w:hAnsi="Arial" w:cs="Arial"/>
        </w:rPr>
      </w:pPr>
      <w:r>
        <w:rPr>
          <w:rFonts w:ascii="Arial" w:hAnsi="Arial" w:cs="Arial"/>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6926" w:rsidRDefault="00016926" w:rsidP="00016926">
      <w:pPr>
        <w:widowControl w:val="0"/>
        <w:numPr>
          <w:ilvl w:val="0"/>
          <w:numId w:val="8"/>
        </w:numPr>
        <w:autoSpaceDE w:val="0"/>
        <w:autoSpaceDN w:val="0"/>
        <w:adjustRightInd w:val="0"/>
        <w:ind w:left="0" w:firstLine="567"/>
        <w:jc w:val="both"/>
        <w:rPr>
          <w:rFonts w:ascii="Arial" w:hAnsi="Arial" w:cs="Arial"/>
        </w:rPr>
      </w:pPr>
      <w:r>
        <w:rPr>
          <w:rFonts w:ascii="Arial" w:hAnsi="Arial" w:cs="Arial"/>
        </w:rPr>
        <w:t>консультации в выборе типов покрытий, с учетом функционального зонирования территории;</w:t>
      </w:r>
    </w:p>
    <w:p w:rsidR="00016926" w:rsidRDefault="00016926" w:rsidP="00016926">
      <w:pPr>
        <w:widowControl w:val="0"/>
        <w:numPr>
          <w:ilvl w:val="0"/>
          <w:numId w:val="8"/>
        </w:numPr>
        <w:autoSpaceDE w:val="0"/>
        <w:autoSpaceDN w:val="0"/>
        <w:adjustRightInd w:val="0"/>
        <w:ind w:left="0" w:firstLine="567"/>
        <w:jc w:val="both"/>
        <w:rPr>
          <w:rFonts w:ascii="Arial" w:hAnsi="Arial" w:cs="Arial"/>
        </w:rPr>
      </w:pPr>
      <w:r>
        <w:rPr>
          <w:rFonts w:ascii="Arial" w:hAnsi="Arial" w:cs="Arial"/>
        </w:rPr>
        <w:t>консультации по предполагаемым типам озеленения;</w:t>
      </w:r>
    </w:p>
    <w:p w:rsidR="00016926" w:rsidRDefault="00016926" w:rsidP="00016926">
      <w:pPr>
        <w:widowControl w:val="0"/>
        <w:numPr>
          <w:ilvl w:val="0"/>
          <w:numId w:val="8"/>
        </w:numPr>
        <w:autoSpaceDE w:val="0"/>
        <w:autoSpaceDN w:val="0"/>
        <w:adjustRightInd w:val="0"/>
        <w:ind w:left="0" w:firstLine="567"/>
        <w:jc w:val="both"/>
        <w:rPr>
          <w:rFonts w:ascii="Arial" w:hAnsi="Arial" w:cs="Arial"/>
        </w:rPr>
      </w:pPr>
      <w:r>
        <w:rPr>
          <w:rFonts w:ascii="Arial" w:hAnsi="Arial" w:cs="Arial"/>
        </w:rPr>
        <w:t>консультации по предполагаемым типам освещения и осветительного оборудования;</w:t>
      </w:r>
    </w:p>
    <w:p w:rsidR="00016926" w:rsidRDefault="00016926" w:rsidP="00016926">
      <w:pPr>
        <w:widowControl w:val="0"/>
        <w:numPr>
          <w:ilvl w:val="0"/>
          <w:numId w:val="8"/>
        </w:numPr>
        <w:autoSpaceDE w:val="0"/>
        <w:autoSpaceDN w:val="0"/>
        <w:adjustRightInd w:val="0"/>
        <w:ind w:left="0" w:firstLine="567"/>
        <w:jc w:val="both"/>
        <w:rPr>
          <w:rFonts w:ascii="Arial" w:hAnsi="Arial" w:cs="Arial"/>
        </w:rPr>
      </w:pPr>
      <w:r>
        <w:rPr>
          <w:rFonts w:ascii="Arial" w:hAnsi="Arial" w:cs="Arial"/>
        </w:rPr>
        <w:t>участие в разработке проекта, обсуждение решений с архитекторами, проектировщиками и другими профильными специалистами;</w:t>
      </w:r>
    </w:p>
    <w:p w:rsidR="00016926" w:rsidRDefault="00016926" w:rsidP="00016926">
      <w:pPr>
        <w:widowControl w:val="0"/>
        <w:numPr>
          <w:ilvl w:val="0"/>
          <w:numId w:val="8"/>
        </w:numPr>
        <w:autoSpaceDE w:val="0"/>
        <w:autoSpaceDN w:val="0"/>
        <w:adjustRightInd w:val="0"/>
        <w:ind w:left="0" w:firstLine="567"/>
        <w:jc w:val="both"/>
        <w:rPr>
          <w:rFonts w:ascii="Arial" w:hAnsi="Arial" w:cs="Arial"/>
        </w:rPr>
      </w:pPr>
      <w:r>
        <w:rPr>
          <w:rFonts w:ascii="Arial" w:hAnsi="Arial" w:cs="Arial"/>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16926" w:rsidRDefault="00016926" w:rsidP="00D715F6">
      <w:pPr>
        <w:widowControl w:val="0"/>
        <w:autoSpaceDE w:val="0"/>
        <w:autoSpaceDN w:val="0"/>
        <w:adjustRightInd w:val="0"/>
        <w:ind w:firstLine="567"/>
        <w:jc w:val="both"/>
        <w:rPr>
          <w:rFonts w:ascii="Arial" w:hAnsi="Arial" w:cs="Arial"/>
        </w:rPr>
      </w:pPr>
      <w:r>
        <w:rPr>
          <w:rFonts w:ascii="Arial" w:hAnsi="Arial" w:cs="Arial"/>
        </w:rPr>
        <w:t>9.4.</w:t>
      </w:r>
      <w:r w:rsidR="00D715F6">
        <w:rPr>
          <w:rFonts w:ascii="Arial" w:hAnsi="Arial" w:cs="Arial"/>
        </w:rPr>
        <w:t xml:space="preserve"> </w:t>
      </w:r>
      <w:r>
        <w:rPr>
          <w:rFonts w:ascii="Arial" w:hAnsi="Arial" w:cs="Arial"/>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16926" w:rsidRDefault="00016926" w:rsidP="00D715F6">
      <w:pPr>
        <w:widowControl w:val="0"/>
        <w:autoSpaceDE w:val="0"/>
        <w:autoSpaceDN w:val="0"/>
        <w:adjustRightInd w:val="0"/>
        <w:ind w:firstLine="567"/>
        <w:jc w:val="both"/>
        <w:rPr>
          <w:rFonts w:ascii="Arial" w:hAnsi="Arial" w:cs="Arial"/>
        </w:rPr>
      </w:pPr>
      <w:r>
        <w:rPr>
          <w:rFonts w:ascii="Arial" w:hAnsi="Arial" w:cs="Arial"/>
        </w:rPr>
        <w:t>9.5.</w:t>
      </w:r>
      <w:r w:rsidR="00D715F6">
        <w:rPr>
          <w:rFonts w:ascii="Arial" w:hAnsi="Arial" w:cs="Arial"/>
        </w:rPr>
        <w:t xml:space="preserve"> </w:t>
      </w:r>
      <w:r>
        <w:rPr>
          <w:rFonts w:ascii="Arial" w:hAnsi="Arial" w:cs="Arial"/>
        </w:rPr>
        <w:t>Для информирования общественности применяются следующие формы (одна или несколько):</w:t>
      </w:r>
    </w:p>
    <w:p w:rsidR="00016926" w:rsidRDefault="00016926" w:rsidP="00016926">
      <w:pPr>
        <w:widowControl w:val="0"/>
        <w:numPr>
          <w:ilvl w:val="0"/>
          <w:numId w:val="9"/>
        </w:numPr>
        <w:autoSpaceDE w:val="0"/>
        <w:autoSpaceDN w:val="0"/>
        <w:adjustRightInd w:val="0"/>
        <w:ind w:left="0" w:firstLine="567"/>
        <w:jc w:val="both"/>
        <w:rPr>
          <w:rFonts w:ascii="Arial" w:hAnsi="Arial" w:cs="Arial"/>
        </w:rPr>
      </w:pPr>
      <w:r>
        <w:rPr>
          <w:rFonts w:ascii="Arial" w:hAnsi="Arial" w:cs="Arial"/>
        </w:rPr>
        <w:t>работа с местными СМИ, охватывающими широкий круг людей разных возрастных групп и потенциальные аудитории проекта;</w:t>
      </w:r>
    </w:p>
    <w:p w:rsidR="00016926" w:rsidRDefault="00016926" w:rsidP="00016926">
      <w:pPr>
        <w:widowControl w:val="0"/>
        <w:numPr>
          <w:ilvl w:val="0"/>
          <w:numId w:val="9"/>
        </w:numPr>
        <w:autoSpaceDE w:val="0"/>
        <w:autoSpaceDN w:val="0"/>
        <w:adjustRightInd w:val="0"/>
        <w:ind w:left="0" w:firstLine="567"/>
        <w:jc w:val="both"/>
        <w:rPr>
          <w:rFonts w:ascii="Arial" w:hAnsi="Arial" w:cs="Arial"/>
        </w:rPr>
      </w:pPr>
      <w:proofErr w:type="gramStart"/>
      <w:r>
        <w:rPr>
          <w:rFonts w:ascii="Arial" w:hAnsi="Arial" w:cs="Arial"/>
        </w:rPr>
        <w:t xml:space="preserve">вывешивание афиш и объявлений на информационных досках в подъездах жилых домов, расположенных в непосредственной близости к </w:t>
      </w:r>
      <w:r>
        <w:rPr>
          <w:rFonts w:ascii="Arial" w:hAnsi="Arial" w:cs="Arial"/>
        </w:rPr>
        <w:lastRenderedPageBreak/>
        <w:t>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016926" w:rsidRDefault="00016926" w:rsidP="00016926">
      <w:pPr>
        <w:widowControl w:val="0"/>
        <w:numPr>
          <w:ilvl w:val="0"/>
          <w:numId w:val="9"/>
        </w:numPr>
        <w:autoSpaceDE w:val="0"/>
        <w:autoSpaceDN w:val="0"/>
        <w:adjustRightInd w:val="0"/>
        <w:ind w:left="0" w:firstLine="567"/>
        <w:jc w:val="both"/>
        <w:rPr>
          <w:rFonts w:ascii="Arial" w:hAnsi="Arial" w:cs="Arial"/>
        </w:rPr>
      </w:pPr>
      <w:r>
        <w:rPr>
          <w:rFonts w:ascii="Arial" w:hAnsi="Arial" w:cs="Arial"/>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6926" w:rsidRDefault="00016926" w:rsidP="00016926">
      <w:pPr>
        <w:widowControl w:val="0"/>
        <w:numPr>
          <w:ilvl w:val="0"/>
          <w:numId w:val="9"/>
        </w:numPr>
        <w:autoSpaceDE w:val="0"/>
        <w:autoSpaceDN w:val="0"/>
        <w:adjustRightInd w:val="0"/>
        <w:ind w:left="0" w:firstLine="567"/>
        <w:jc w:val="both"/>
        <w:rPr>
          <w:rFonts w:ascii="Arial" w:hAnsi="Arial" w:cs="Arial"/>
        </w:rPr>
      </w:pPr>
      <w:r>
        <w:rPr>
          <w:rFonts w:ascii="Arial" w:hAnsi="Arial" w:cs="Arial"/>
        </w:rPr>
        <w:t>индивидуальные приглашения участников встречи лично, по электронной почте или по телефону;</w:t>
      </w:r>
    </w:p>
    <w:p w:rsidR="00016926" w:rsidRDefault="00016926" w:rsidP="00016926">
      <w:pPr>
        <w:widowControl w:val="0"/>
        <w:numPr>
          <w:ilvl w:val="0"/>
          <w:numId w:val="9"/>
        </w:numPr>
        <w:autoSpaceDE w:val="0"/>
        <w:autoSpaceDN w:val="0"/>
        <w:adjustRightInd w:val="0"/>
        <w:ind w:left="0" w:firstLine="567"/>
        <w:jc w:val="both"/>
        <w:rPr>
          <w:rFonts w:ascii="Arial" w:hAnsi="Arial" w:cs="Arial"/>
        </w:rPr>
      </w:pPr>
      <w:r>
        <w:rPr>
          <w:rFonts w:ascii="Arial" w:hAnsi="Arial" w:cs="Arial"/>
        </w:rPr>
        <w:t xml:space="preserve">использование социальных сетей и </w:t>
      </w:r>
      <w:proofErr w:type="spellStart"/>
      <w:r>
        <w:rPr>
          <w:rFonts w:ascii="Arial" w:hAnsi="Arial" w:cs="Arial"/>
        </w:rPr>
        <w:t>интернет-ресурсов</w:t>
      </w:r>
      <w:proofErr w:type="spellEnd"/>
      <w:r>
        <w:rPr>
          <w:rFonts w:ascii="Arial" w:hAnsi="Arial" w:cs="Arial"/>
        </w:rPr>
        <w:t xml:space="preserve"> для обеспечения донесения информации до различных сообществ;</w:t>
      </w:r>
    </w:p>
    <w:p w:rsidR="00016926" w:rsidRDefault="00016926" w:rsidP="00016926">
      <w:pPr>
        <w:widowControl w:val="0"/>
        <w:numPr>
          <w:ilvl w:val="0"/>
          <w:numId w:val="9"/>
        </w:numPr>
        <w:autoSpaceDE w:val="0"/>
        <w:autoSpaceDN w:val="0"/>
        <w:adjustRightInd w:val="0"/>
        <w:ind w:left="0" w:firstLine="567"/>
        <w:jc w:val="both"/>
        <w:rPr>
          <w:rFonts w:ascii="Arial" w:hAnsi="Arial" w:cs="Arial"/>
        </w:rPr>
      </w:pPr>
      <w:r>
        <w:rPr>
          <w:rFonts w:ascii="Arial" w:hAnsi="Arial" w:cs="Arial"/>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6926" w:rsidRDefault="00016926" w:rsidP="00D715F6">
      <w:pPr>
        <w:widowControl w:val="0"/>
        <w:autoSpaceDE w:val="0"/>
        <w:autoSpaceDN w:val="0"/>
        <w:adjustRightInd w:val="0"/>
        <w:ind w:firstLine="567"/>
        <w:jc w:val="both"/>
        <w:rPr>
          <w:rFonts w:ascii="Arial" w:hAnsi="Arial" w:cs="Arial"/>
        </w:rPr>
      </w:pPr>
      <w:r>
        <w:rPr>
          <w:rFonts w:ascii="Arial" w:hAnsi="Arial" w:cs="Arial"/>
        </w:rPr>
        <w:t>9.6.</w:t>
      </w:r>
      <w:r w:rsidR="00D715F6">
        <w:rPr>
          <w:rFonts w:ascii="Arial" w:hAnsi="Arial" w:cs="Arial"/>
        </w:rPr>
        <w:t xml:space="preserve"> </w:t>
      </w:r>
      <w:r>
        <w:rPr>
          <w:rFonts w:ascii="Arial" w:hAnsi="Arial" w:cs="Arial"/>
        </w:rPr>
        <w:t>Для информирования могут использоваться и иные формы.</w:t>
      </w:r>
    </w:p>
    <w:p w:rsidR="00016926" w:rsidRDefault="00016926" w:rsidP="00D715F6">
      <w:pPr>
        <w:widowControl w:val="0"/>
        <w:autoSpaceDE w:val="0"/>
        <w:autoSpaceDN w:val="0"/>
        <w:adjustRightInd w:val="0"/>
        <w:ind w:firstLine="540"/>
        <w:jc w:val="both"/>
        <w:rPr>
          <w:rFonts w:ascii="Arial" w:hAnsi="Arial" w:cs="Arial"/>
        </w:rPr>
      </w:pPr>
      <w:r>
        <w:rPr>
          <w:rFonts w:ascii="Arial" w:hAnsi="Arial" w:cs="Arial"/>
        </w:rPr>
        <w:t>9.7.</w:t>
      </w:r>
      <w:r w:rsidR="00D715F6">
        <w:rPr>
          <w:rFonts w:ascii="Arial" w:hAnsi="Arial" w:cs="Arial"/>
        </w:rPr>
        <w:t xml:space="preserve"> </w:t>
      </w:r>
      <w:r>
        <w:rPr>
          <w:rFonts w:ascii="Arial" w:hAnsi="Arial" w:cs="Arial"/>
        </w:rPr>
        <w:t>Механизмы общественного участия являются:</w:t>
      </w:r>
    </w:p>
    <w:p w:rsidR="00016926" w:rsidRDefault="00016926" w:rsidP="00016926">
      <w:pPr>
        <w:widowControl w:val="0"/>
        <w:autoSpaceDE w:val="0"/>
        <w:autoSpaceDN w:val="0"/>
        <w:adjustRightInd w:val="0"/>
        <w:ind w:firstLine="540"/>
        <w:jc w:val="both"/>
        <w:rPr>
          <w:rFonts w:ascii="Arial" w:hAnsi="Arial" w:cs="Arial"/>
        </w:rPr>
      </w:pPr>
      <w:r>
        <w:rPr>
          <w:rFonts w:ascii="Arial" w:hAnsi="Arial" w:cs="Arial"/>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16926" w:rsidRDefault="00016926" w:rsidP="00016926">
      <w:pPr>
        <w:widowControl w:val="0"/>
        <w:autoSpaceDE w:val="0"/>
        <w:autoSpaceDN w:val="0"/>
        <w:adjustRightInd w:val="0"/>
        <w:ind w:firstLine="540"/>
        <w:jc w:val="both"/>
        <w:rPr>
          <w:rFonts w:ascii="Arial" w:hAnsi="Arial" w:cs="Arial"/>
        </w:rPr>
      </w:pPr>
      <w:proofErr w:type="gramStart"/>
      <w:r>
        <w:rPr>
          <w:rFonts w:ascii="Arial" w:hAnsi="Arial" w:cs="Arial"/>
        </w:rPr>
        <w:t xml:space="preserve">использование таких инструментов, как: анкетирование, опросы, интервьюирование, картирование, проведение </w:t>
      </w:r>
      <w:proofErr w:type="spellStart"/>
      <w:r>
        <w:rPr>
          <w:rFonts w:ascii="Arial" w:hAnsi="Arial" w:cs="Arial"/>
        </w:rPr>
        <w:t>фокус-групп</w:t>
      </w:r>
      <w:proofErr w:type="spellEnd"/>
      <w:r>
        <w:rPr>
          <w:rFonts w:ascii="Arial" w:hAnsi="Arial" w:cs="Arial"/>
        </w:rPr>
        <w:t xml:space="preserve">, работа с отдельными группами пользователей, организация проектных семинаров, проведение общественных обсуждений, проведение </w:t>
      </w:r>
      <w:proofErr w:type="spellStart"/>
      <w:r>
        <w:rPr>
          <w:rFonts w:ascii="Arial" w:hAnsi="Arial" w:cs="Arial"/>
        </w:rPr>
        <w:t>дизайн-игр</w:t>
      </w:r>
      <w:proofErr w:type="spellEnd"/>
      <w:r>
        <w:rPr>
          <w:rFonts w:ascii="Arial" w:hAnsi="Arial" w:cs="Arial"/>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16926" w:rsidRDefault="00016926" w:rsidP="00D715F6">
      <w:pPr>
        <w:widowControl w:val="0"/>
        <w:autoSpaceDE w:val="0"/>
        <w:autoSpaceDN w:val="0"/>
        <w:adjustRightInd w:val="0"/>
        <w:ind w:firstLine="540"/>
        <w:jc w:val="both"/>
        <w:rPr>
          <w:rFonts w:ascii="Arial" w:hAnsi="Arial" w:cs="Arial"/>
        </w:rPr>
      </w:pPr>
      <w:r>
        <w:rPr>
          <w:rFonts w:ascii="Arial" w:hAnsi="Arial" w:cs="Arial"/>
        </w:rPr>
        <w:t>9.8.</w:t>
      </w:r>
      <w:r w:rsidR="00D715F6">
        <w:rPr>
          <w:rFonts w:ascii="Arial" w:hAnsi="Arial" w:cs="Arial"/>
        </w:rPr>
        <w:t xml:space="preserve"> </w:t>
      </w:r>
      <w:r>
        <w:rPr>
          <w:rFonts w:ascii="Arial" w:hAnsi="Arial" w:cs="Arial"/>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016926" w:rsidRDefault="00016926" w:rsidP="00D715F6">
      <w:pPr>
        <w:widowControl w:val="0"/>
        <w:autoSpaceDE w:val="0"/>
        <w:autoSpaceDN w:val="0"/>
        <w:adjustRightInd w:val="0"/>
        <w:ind w:firstLine="540"/>
        <w:jc w:val="both"/>
        <w:rPr>
          <w:rFonts w:ascii="Arial" w:hAnsi="Arial" w:cs="Arial"/>
        </w:rPr>
      </w:pPr>
      <w:r>
        <w:rPr>
          <w:rFonts w:ascii="Arial" w:hAnsi="Arial" w:cs="Arial"/>
        </w:rPr>
        <w:t>9.9.</w:t>
      </w:r>
      <w:r w:rsidR="00D715F6">
        <w:rPr>
          <w:rFonts w:ascii="Arial" w:hAnsi="Arial" w:cs="Arial"/>
        </w:rPr>
        <w:t xml:space="preserve"> </w:t>
      </w:r>
      <w:r>
        <w:rPr>
          <w:rFonts w:ascii="Arial" w:hAnsi="Arial" w:cs="Arial"/>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016926" w:rsidRDefault="00016926" w:rsidP="00D715F6">
      <w:pPr>
        <w:widowControl w:val="0"/>
        <w:autoSpaceDE w:val="0"/>
        <w:autoSpaceDN w:val="0"/>
        <w:adjustRightInd w:val="0"/>
        <w:ind w:firstLine="540"/>
        <w:jc w:val="both"/>
        <w:rPr>
          <w:rFonts w:ascii="Arial" w:hAnsi="Arial" w:cs="Arial"/>
        </w:rPr>
      </w:pPr>
      <w:r>
        <w:rPr>
          <w:rFonts w:ascii="Arial" w:hAnsi="Arial" w:cs="Arial"/>
        </w:rPr>
        <w:t>9.10.</w:t>
      </w:r>
      <w:r w:rsidR="00D715F6">
        <w:rPr>
          <w:rFonts w:ascii="Arial" w:hAnsi="Arial" w:cs="Arial"/>
        </w:rPr>
        <w:t xml:space="preserve"> </w:t>
      </w:r>
      <w:r>
        <w:rPr>
          <w:rFonts w:ascii="Arial" w:hAnsi="Arial" w:cs="Arial"/>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016926" w:rsidRDefault="00016926" w:rsidP="00016926">
      <w:pPr>
        <w:jc w:val="both"/>
        <w:rPr>
          <w:rFonts w:ascii="Arial" w:eastAsiaTheme="minorEastAsia" w:hAnsi="Arial" w:cs="Arial"/>
        </w:rPr>
      </w:pPr>
    </w:p>
    <w:p w:rsidR="00016926" w:rsidRPr="00D715F6" w:rsidRDefault="00016926" w:rsidP="00D715F6">
      <w:pPr>
        <w:pStyle w:val="1"/>
        <w:spacing w:before="0"/>
        <w:jc w:val="center"/>
        <w:rPr>
          <w:rFonts w:ascii="Arial" w:hAnsi="Arial" w:cs="Arial"/>
          <w:color w:val="auto"/>
          <w:sz w:val="24"/>
          <w:szCs w:val="24"/>
        </w:rPr>
      </w:pPr>
      <w:bookmarkStart w:id="67" w:name="sub_10011"/>
      <w:r w:rsidRPr="00D715F6">
        <w:rPr>
          <w:rFonts w:ascii="Arial" w:hAnsi="Arial" w:cs="Arial"/>
          <w:color w:val="auto"/>
          <w:sz w:val="24"/>
          <w:szCs w:val="24"/>
        </w:rPr>
        <w:t>10. Содержание и эксплуатация дорог</w:t>
      </w:r>
    </w:p>
    <w:bookmarkEnd w:id="67"/>
    <w:p w:rsidR="00016926" w:rsidRDefault="00016926" w:rsidP="00016926">
      <w:pPr>
        <w:ind w:firstLine="720"/>
        <w:jc w:val="both"/>
        <w:rPr>
          <w:rFonts w:ascii="Arial" w:hAnsi="Arial" w:cs="Arial"/>
        </w:rPr>
      </w:pPr>
    </w:p>
    <w:p w:rsidR="00016926" w:rsidRDefault="00016926" w:rsidP="00016926">
      <w:pPr>
        <w:ind w:firstLine="720"/>
        <w:jc w:val="both"/>
        <w:rPr>
          <w:rFonts w:ascii="Arial" w:hAnsi="Arial" w:cs="Arial"/>
        </w:rPr>
      </w:pPr>
      <w:bookmarkStart w:id="68" w:name="sub_29"/>
      <w:r>
        <w:rPr>
          <w:rFonts w:ascii="Arial" w:hAnsi="Arial" w:cs="Arial"/>
        </w:rPr>
        <w:t>10.1. С целью сохранения дорожных покрытий на территории сельсовета запрещаются:</w:t>
      </w:r>
    </w:p>
    <w:bookmarkEnd w:id="68"/>
    <w:p w:rsidR="00016926" w:rsidRDefault="00016926" w:rsidP="00016926">
      <w:pPr>
        <w:ind w:firstLine="720"/>
        <w:jc w:val="both"/>
        <w:rPr>
          <w:rFonts w:ascii="Arial" w:hAnsi="Arial" w:cs="Arial"/>
        </w:rPr>
      </w:pPr>
      <w:r>
        <w:rPr>
          <w:rFonts w:ascii="Arial" w:hAnsi="Arial" w:cs="Arial"/>
        </w:rPr>
        <w:t>- подвоз груза волоком;</w:t>
      </w:r>
    </w:p>
    <w:p w:rsidR="00016926" w:rsidRDefault="00016926" w:rsidP="00016926">
      <w:pPr>
        <w:ind w:firstLine="720"/>
        <w:jc w:val="both"/>
        <w:rPr>
          <w:rFonts w:ascii="Arial" w:hAnsi="Arial" w:cs="Arial"/>
        </w:rPr>
      </w:pPr>
      <w:r>
        <w:rPr>
          <w:rFonts w:ascii="Arial" w:hAnsi="Arial" w:cs="Arial"/>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16926" w:rsidRDefault="00016926" w:rsidP="00016926">
      <w:pPr>
        <w:ind w:firstLine="720"/>
        <w:jc w:val="both"/>
        <w:rPr>
          <w:rFonts w:ascii="Arial" w:hAnsi="Arial" w:cs="Arial"/>
        </w:rPr>
      </w:pPr>
      <w:r>
        <w:rPr>
          <w:rFonts w:ascii="Arial" w:hAnsi="Arial" w:cs="Arial"/>
        </w:rPr>
        <w:t>- перегон по улицам населенных пунктов, имеющим твердое покрытие, машин на гусеничном ходу;</w:t>
      </w:r>
    </w:p>
    <w:p w:rsidR="00016926" w:rsidRDefault="00016926" w:rsidP="00016926">
      <w:pPr>
        <w:ind w:firstLine="720"/>
        <w:jc w:val="both"/>
        <w:rPr>
          <w:rFonts w:ascii="Arial" w:hAnsi="Arial" w:cs="Arial"/>
        </w:rPr>
      </w:pPr>
      <w:r>
        <w:rPr>
          <w:rFonts w:ascii="Arial" w:hAnsi="Arial" w:cs="Arial"/>
        </w:rPr>
        <w:t xml:space="preserve">- иные действия, предусмотренные </w:t>
      </w:r>
      <w:hyperlink r:id="rId10" w:history="1">
        <w:r>
          <w:rPr>
            <w:rStyle w:val="ab"/>
            <w:rFonts w:ascii="Arial" w:hAnsi="Arial" w:cs="Arial"/>
          </w:rPr>
          <w:t>Федеральным законом</w:t>
        </w:r>
      </w:hyperlink>
      <w:r>
        <w:rPr>
          <w:rFonts w:ascii="Arial" w:hAnsi="Arial" w:cs="Arial"/>
        </w:rPr>
        <w:t xml:space="preserve"> от 08.11.2007 N 257-ФЗ "Об автомобильных дорогах и о дорожной деятельности в Российской </w:t>
      </w:r>
      <w:r>
        <w:rPr>
          <w:rFonts w:ascii="Arial" w:hAnsi="Arial" w:cs="Arial"/>
        </w:rPr>
        <w:lastRenderedPageBreak/>
        <w:t>Федерации и о внесении изменений в отдельные законодательные акты Российской Федерации".</w:t>
      </w:r>
    </w:p>
    <w:p w:rsidR="00016926" w:rsidRDefault="00016926" w:rsidP="00016926">
      <w:pPr>
        <w:ind w:firstLine="720"/>
        <w:jc w:val="both"/>
        <w:rPr>
          <w:rFonts w:ascii="Arial" w:hAnsi="Arial" w:cs="Arial"/>
        </w:rPr>
      </w:pPr>
      <w:bookmarkStart w:id="69" w:name="sub_50"/>
      <w:r>
        <w:rPr>
          <w:rFonts w:ascii="Arial" w:hAnsi="Arial" w:cs="Arial"/>
        </w:rPr>
        <w:t>10.2.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69"/>
    <w:p w:rsidR="00016926" w:rsidRDefault="00016926" w:rsidP="00016926">
      <w:pPr>
        <w:ind w:firstLine="720"/>
        <w:jc w:val="both"/>
        <w:rPr>
          <w:rFonts w:ascii="Arial" w:hAnsi="Arial" w:cs="Arial"/>
        </w:rPr>
      </w:pPr>
      <w:r>
        <w:rPr>
          <w:rFonts w:ascii="Arial" w:hAnsi="Arial" w:cs="Arial"/>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C930F6" w:rsidRDefault="00C930F6" w:rsidP="00D715F6">
      <w:pPr>
        <w:pStyle w:val="1"/>
        <w:spacing w:before="0"/>
        <w:jc w:val="center"/>
        <w:rPr>
          <w:rFonts w:ascii="Arial" w:hAnsi="Arial" w:cs="Arial"/>
          <w:color w:val="auto"/>
          <w:sz w:val="24"/>
          <w:szCs w:val="24"/>
        </w:rPr>
      </w:pPr>
    </w:p>
    <w:p w:rsidR="00016926" w:rsidRPr="00D715F6" w:rsidRDefault="00016926" w:rsidP="00D715F6">
      <w:pPr>
        <w:pStyle w:val="1"/>
        <w:spacing w:before="0"/>
        <w:jc w:val="center"/>
        <w:rPr>
          <w:rFonts w:ascii="Arial" w:hAnsi="Arial" w:cs="Arial"/>
          <w:color w:val="auto"/>
          <w:sz w:val="24"/>
          <w:szCs w:val="24"/>
        </w:rPr>
      </w:pPr>
      <w:r w:rsidRPr="00D715F6">
        <w:rPr>
          <w:rFonts w:ascii="Arial" w:hAnsi="Arial" w:cs="Arial"/>
          <w:color w:val="auto"/>
          <w:sz w:val="24"/>
          <w:szCs w:val="24"/>
        </w:rPr>
        <w:t>11. Освещение территории</w:t>
      </w:r>
    </w:p>
    <w:p w:rsidR="00016926" w:rsidRPr="00D715F6" w:rsidRDefault="00016926" w:rsidP="00016926">
      <w:pPr>
        <w:ind w:firstLine="720"/>
        <w:jc w:val="both"/>
        <w:rPr>
          <w:rFonts w:ascii="Arial" w:hAnsi="Arial" w:cs="Arial"/>
        </w:rPr>
      </w:pPr>
    </w:p>
    <w:p w:rsidR="00016926" w:rsidRDefault="00016926" w:rsidP="00016926">
      <w:pPr>
        <w:ind w:firstLine="720"/>
        <w:jc w:val="both"/>
        <w:rPr>
          <w:rFonts w:ascii="Arial" w:hAnsi="Arial" w:cs="Arial"/>
        </w:rPr>
      </w:pPr>
      <w:bookmarkStart w:id="70" w:name="sub_881"/>
      <w:r>
        <w:rPr>
          <w:rFonts w:ascii="Arial" w:hAnsi="Arial" w:cs="Arial"/>
        </w:rPr>
        <w:t>11.1. Улицы, дороги, площади, должны освещаться в темное время суток.</w:t>
      </w:r>
    </w:p>
    <w:p w:rsidR="00016926" w:rsidRDefault="00016926" w:rsidP="00016926">
      <w:pPr>
        <w:ind w:firstLine="720"/>
        <w:jc w:val="both"/>
        <w:rPr>
          <w:rFonts w:ascii="Arial" w:hAnsi="Arial" w:cs="Arial"/>
        </w:rPr>
      </w:pPr>
      <w:bookmarkStart w:id="71" w:name="sub_882"/>
      <w:bookmarkEnd w:id="70"/>
      <w:r>
        <w:rPr>
          <w:rFonts w:ascii="Arial" w:hAnsi="Arial" w:cs="Arial"/>
        </w:rPr>
        <w:t xml:space="preserve">11.2. Освещение территории муниципального образования осуществляется </w:t>
      </w:r>
      <w:proofErr w:type="spellStart"/>
      <w:r>
        <w:rPr>
          <w:rFonts w:ascii="Arial" w:hAnsi="Arial" w:cs="Arial"/>
        </w:rPr>
        <w:t>энергоснабжающими</w:t>
      </w:r>
      <w:proofErr w:type="spellEnd"/>
      <w:r>
        <w:rPr>
          <w:rFonts w:ascii="Arial" w:hAnsi="Arial" w:cs="Arial"/>
        </w:rPr>
        <w:t xml:space="preserve"> организациями по договорам </w:t>
      </w:r>
      <w:bookmarkStart w:id="72" w:name="sub_883"/>
      <w:bookmarkEnd w:id="71"/>
      <w:r>
        <w:rPr>
          <w:rFonts w:ascii="Arial" w:hAnsi="Arial" w:cs="Arial"/>
        </w:rPr>
        <w:t>заключённым с ними Администрацией Светлоозёрского сельсовета.</w:t>
      </w:r>
    </w:p>
    <w:p w:rsidR="00016926" w:rsidRDefault="00016926" w:rsidP="00016926">
      <w:pPr>
        <w:ind w:firstLine="720"/>
        <w:jc w:val="both"/>
        <w:rPr>
          <w:rFonts w:ascii="Arial" w:hAnsi="Arial" w:cs="Arial"/>
        </w:rPr>
      </w:pPr>
      <w:r>
        <w:rPr>
          <w:rFonts w:ascii="Arial" w:hAnsi="Arial" w:cs="Arial"/>
        </w:rPr>
        <w:t>11.3. 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сельсовета.</w:t>
      </w:r>
    </w:p>
    <w:p w:rsidR="00016926" w:rsidRDefault="00016926" w:rsidP="00016926">
      <w:pPr>
        <w:ind w:firstLine="720"/>
        <w:jc w:val="both"/>
        <w:rPr>
          <w:rFonts w:ascii="Arial" w:hAnsi="Arial" w:cs="Arial"/>
        </w:rPr>
      </w:pPr>
    </w:p>
    <w:p w:rsidR="00016926" w:rsidRPr="00D715F6" w:rsidRDefault="00016926" w:rsidP="00D715F6">
      <w:pPr>
        <w:pStyle w:val="1"/>
        <w:spacing w:before="0"/>
        <w:jc w:val="center"/>
        <w:rPr>
          <w:rFonts w:ascii="Arial" w:hAnsi="Arial" w:cs="Arial"/>
          <w:color w:val="auto"/>
          <w:sz w:val="24"/>
          <w:szCs w:val="24"/>
        </w:rPr>
      </w:pPr>
      <w:bookmarkStart w:id="73" w:name="sub_10014"/>
      <w:bookmarkEnd w:id="72"/>
      <w:r w:rsidRPr="00D715F6">
        <w:rPr>
          <w:rFonts w:ascii="Arial" w:hAnsi="Arial" w:cs="Arial"/>
          <w:color w:val="auto"/>
          <w:sz w:val="24"/>
          <w:szCs w:val="24"/>
        </w:rPr>
        <w:t>12. Содержание животных</w:t>
      </w:r>
    </w:p>
    <w:bookmarkEnd w:id="73"/>
    <w:p w:rsidR="00016926" w:rsidRDefault="00016926" w:rsidP="00016926">
      <w:pPr>
        <w:ind w:firstLine="720"/>
        <w:jc w:val="both"/>
        <w:rPr>
          <w:rFonts w:ascii="Arial" w:hAnsi="Arial" w:cs="Arial"/>
        </w:rPr>
      </w:pPr>
    </w:p>
    <w:p w:rsidR="00016926" w:rsidRDefault="00016926" w:rsidP="00016926">
      <w:pPr>
        <w:ind w:firstLine="720"/>
        <w:jc w:val="both"/>
        <w:rPr>
          <w:rFonts w:ascii="Arial" w:hAnsi="Arial" w:cs="Arial"/>
        </w:rPr>
      </w:pPr>
      <w:bookmarkStart w:id="74" w:name="sub_141"/>
      <w:r>
        <w:rPr>
          <w:rFonts w:ascii="Arial" w:hAnsi="Arial" w:cs="Arial"/>
        </w:rPr>
        <w:t>12.1.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16926" w:rsidRDefault="00016926" w:rsidP="00016926">
      <w:pPr>
        <w:ind w:firstLine="720"/>
        <w:jc w:val="both"/>
        <w:rPr>
          <w:rFonts w:ascii="Arial" w:hAnsi="Arial" w:cs="Arial"/>
        </w:rPr>
      </w:pPr>
      <w:bookmarkStart w:id="75" w:name="sub_142"/>
      <w:bookmarkEnd w:id="74"/>
      <w:r>
        <w:rPr>
          <w:rFonts w:ascii="Arial" w:hAnsi="Arial" w:cs="Arial"/>
        </w:rPr>
        <w:t>12.2. Не допускается содержание домашних животных на балконах, лоджиях, в местах общего пользования многоквартирных жилых домов.</w:t>
      </w:r>
    </w:p>
    <w:p w:rsidR="00016926" w:rsidRDefault="00016926" w:rsidP="00016926">
      <w:pPr>
        <w:ind w:firstLine="720"/>
        <w:jc w:val="both"/>
        <w:rPr>
          <w:rFonts w:ascii="Arial" w:hAnsi="Arial" w:cs="Arial"/>
        </w:rPr>
      </w:pPr>
      <w:bookmarkStart w:id="76" w:name="sub_143"/>
      <w:bookmarkEnd w:id="75"/>
      <w:r>
        <w:rPr>
          <w:rFonts w:ascii="Arial" w:hAnsi="Arial" w:cs="Arial"/>
        </w:rPr>
        <w:t>12.3. Запрещается передвижение сельскохозяйственных животных, на территории поселений без сопровождающих лиц.</w:t>
      </w:r>
    </w:p>
    <w:p w:rsidR="00016926" w:rsidRDefault="00016926" w:rsidP="00016926">
      <w:pPr>
        <w:ind w:firstLine="720"/>
        <w:jc w:val="both"/>
        <w:rPr>
          <w:rFonts w:ascii="Arial" w:hAnsi="Arial" w:cs="Arial"/>
        </w:rPr>
      </w:pPr>
      <w:bookmarkStart w:id="77" w:name="sub_144"/>
      <w:bookmarkEnd w:id="76"/>
      <w:r>
        <w:rPr>
          <w:rFonts w:ascii="Arial" w:hAnsi="Arial" w:cs="Arial"/>
        </w:rPr>
        <w:t>12.4. Выпас сельскохозяйственных животных осуществляется на специально отведенных администрацией сельсовета местах, под наблюдением владельца или уполномоченного им лица.</w:t>
      </w:r>
    </w:p>
    <w:p w:rsidR="00016926" w:rsidRDefault="00016926" w:rsidP="00016926">
      <w:pPr>
        <w:ind w:firstLine="720"/>
        <w:jc w:val="both"/>
        <w:rPr>
          <w:rFonts w:ascii="Arial" w:hAnsi="Arial" w:cs="Arial"/>
        </w:rPr>
      </w:pPr>
      <w:bookmarkStart w:id="78" w:name="sub_145"/>
      <w:bookmarkEnd w:id="77"/>
      <w:r>
        <w:rPr>
          <w:rFonts w:ascii="Arial" w:hAnsi="Arial" w:cs="Arial"/>
        </w:rPr>
        <w:t>12.5.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016926" w:rsidRDefault="00016926" w:rsidP="00016926">
      <w:pPr>
        <w:ind w:firstLine="720"/>
        <w:jc w:val="both"/>
        <w:rPr>
          <w:rFonts w:ascii="Arial" w:hAnsi="Arial" w:cs="Arial"/>
        </w:rPr>
      </w:pPr>
      <w:bookmarkStart w:id="79" w:name="sub_7000"/>
      <w:bookmarkEnd w:id="78"/>
      <w:r>
        <w:rPr>
          <w:rFonts w:ascii="Arial" w:hAnsi="Arial" w:cs="Arial"/>
        </w:rPr>
        <w:t>12.6. Порядок содержания домашних животных на территории поселения устанавливается решением совета народных депутатов.</w:t>
      </w:r>
      <w:bookmarkEnd w:id="79"/>
    </w:p>
    <w:p w:rsidR="00016926" w:rsidRDefault="00016926" w:rsidP="00016926">
      <w:pPr>
        <w:ind w:firstLine="720"/>
        <w:jc w:val="both"/>
        <w:rPr>
          <w:rFonts w:ascii="Arial" w:hAnsi="Arial" w:cs="Arial"/>
        </w:rPr>
      </w:pPr>
    </w:p>
    <w:p w:rsidR="00016926" w:rsidRPr="00D715F6" w:rsidRDefault="00016926" w:rsidP="00D715F6">
      <w:pPr>
        <w:pStyle w:val="1"/>
        <w:spacing w:before="0"/>
        <w:jc w:val="center"/>
        <w:rPr>
          <w:rFonts w:ascii="Arial" w:hAnsi="Arial" w:cs="Arial"/>
          <w:color w:val="auto"/>
          <w:sz w:val="24"/>
          <w:szCs w:val="24"/>
        </w:rPr>
      </w:pPr>
      <w:bookmarkStart w:id="80" w:name="sub_10016"/>
      <w:r w:rsidRPr="00D715F6">
        <w:rPr>
          <w:rFonts w:ascii="Arial" w:hAnsi="Arial" w:cs="Arial"/>
          <w:color w:val="auto"/>
          <w:sz w:val="24"/>
          <w:szCs w:val="24"/>
        </w:rPr>
        <w:t xml:space="preserve">13. </w:t>
      </w:r>
      <w:proofErr w:type="gramStart"/>
      <w:r w:rsidRPr="00D715F6">
        <w:rPr>
          <w:rFonts w:ascii="Arial" w:hAnsi="Arial" w:cs="Arial"/>
          <w:color w:val="auto"/>
          <w:sz w:val="24"/>
          <w:szCs w:val="24"/>
        </w:rPr>
        <w:t>Контроль за</w:t>
      </w:r>
      <w:proofErr w:type="gramEnd"/>
      <w:r w:rsidRPr="00D715F6">
        <w:rPr>
          <w:rFonts w:ascii="Arial" w:hAnsi="Arial" w:cs="Arial"/>
          <w:color w:val="auto"/>
          <w:sz w:val="24"/>
          <w:szCs w:val="24"/>
        </w:rPr>
        <w:t xml:space="preserve"> исполнением Правил</w:t>
      </w:r>
    </w:p>
    <w:bookmarkEnd w:id="80"/>
    <w:p w:rsidR="00016926" w:rsidRDefault="00016926" w:rsidP="00016926">
      <w:pPr>
        <w:ind w:firstLine="720"/>
        <w:jc w:val="both"/>
        <w:rPr>
          <w:rFonts w:ascii="Arial" w:hAnsi="Arial" w:cs="Arial"/>
        </w:rPr>
      </w:pPr>
    </w:p>
    <w:p w:rsidR="00016926" w:rsidRDefault="00016926" w:rsidP="00016926">
      <w:pPr>
        <w:ind w:firstLine="720"/>
        <w:jc w:val="both"/>
        <w:rPr>
          <w:rFonts w:ascii="Arial" w:hAnsi="Arial" w:cs="Arial"/>
        </w:rPr>
      </w:pPr>
      <w:bookmarkStart w:id="81" w:name="sub_161"/>
      <w:r>
        <w:rPr>
          <w:rFonts w:ascii="Arial" w:hAnsi="Arial" w:cs="Arial"/>
        </w:rPr>
        <w:t>13.1. Администрация Светлоозёрского сельсовета осуществляют контроль в пределах своей компетенции за соблюдением физическими и юридическими лицами Правил.</w:t>
      </w:r>
    </w:p>
    <w:p w:rsidR="00016926" w:rsidRDefault="00016926" w:rsidP="00016926">
      <w:pPr>
        <w:ind w:firstLine="720"/>
        <w:jc w:val="both"/>
        <w:rPr>
          <w:rFonts w:ascii="Arial" w:hAnsi="Arial" w:cs="Arial"/>
        </w:rPr>
      </w:pPr>
      <w:bookmarkStart w:id="82" w:name="sub_162"/>
      <w:bookmarkEnd w:id="81"/>
      <w:r>
        <w:rPr>
          <w:rFonts w:ascii="Arial" w:hAnsi="Arial" w:cs="Arial"/>
        </w:rPr>
        <w:t>13.2. В случае выявления фактов нарушений Правил уполномоченный орган и их должностные лица вправе:</w:t>
      </w:r>
    </w:p>
    <w:bookmarkEnd w:id="82"/>
    <w:p w:rsidR="00016926" w:rsidRDefault="00016926" w:rsidP="00016926">
      <w:pPr>
        <w:ind w:firstLine="720"/>
        <w:jc w:val="both"/>
        <w:rPr>
          <w:rFonts w:ascii="Arial" w:hAnsi="Arial" w:cs="Arial"/>
        </w:rPr>
      </w:pPr>
      <w:r>
        <w:rPr>
          <w:rFonts w:ascii="Arial" w:hAnsi="Arial" w:cs="Arial"/>
        </w:rPr>
        <w:t>- выдать предписание об устранении нарушений;</w:t>
      </w:r>
    </w:p>
    <w:p w:rsidR="00016926" w:rsidRDefault="00016926" w:rsidP="00016926">
      <w:pPr>
        <w:ind w:firstLine="720"/>
        <w:jc w:val="both"/>
        <w:rPr>
          <w:rFonts w:ascii="Arial" w:hAnsi="Arial" w:cs="Arial"/>
        </w:rPr>
      </w:pPr>
      <w:r>
        <w:rPr>
          <w:rFonts w:ascii="Arial" w:hAnsi="Arial" w:cs="Arial"/>
        </w:rPr>
        <w:t>- составить протокол об административном правонарушении в порядке, установленном действующим законодательством.</w:t>
      </w:r>
    </w:p>
    <w:p w:rsidR="00016926" w:rsidRDefault="00016926" w:rsidP="00016926">
      <w:pPr>
        <w:ind w:firstLine="720"/>
        <w:jc w:val="both"/>
        <w:rPr>
          <w:rFonts w:ascii="Arial" w:hAnsi="Arial" w:cs="Arial"/>
        </w:rPr>
      </w:pPr>
      <w:bookmarkStart w:id="83" w:name="sub_163"/>
      <w:r>
        <w:rPr>
          <w:rFonts w:ascii="Arial" w:hAnsi="Arial" w:cs="Arial"/>
        </w:rPr>
        <w:t>13.3. Лица, допустившие нарушение Правил, несут ответственность в соответствии с действующим законодательством.</w:t>
      </w:r>
    </w:p>
    <w:bookmarkEnd w:id="83"/>
    <w:p w:rsidR="00016926" w:rsidRPr="00C930F6" w:rsidRDefault="00016926" w:rsidP="00C930F6">
      <w:pPr>
        <w:ind w:firstLine="720"/>
        <w:jc w:val="both"/>
        <w:rPr>
          <w:rFonts w:ascii="Arial" w:hAnsi="Arial" w:cs="Arial"/>
        </w:rPr>
      </w:pPr>
      <w:r>
        <w:rPr>
          <w:rFonts w:ascii="Arial" w:hAnsi="Arial" w:cs="Arial"/>
        </w:rPr>
        <w:t>Вред, причиненный в результате нарушения Правил, возмещается виновными лицами в порядке, установленном действующим законодательством.</w:t>
      </w:r>
    </w:p>
    <w:sectPr w:rsidR="00016926" w:rsidRPr="00C930F6" w:rsidSect="009C5C1A">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7A25"/>
    <w:multiLevelType w:val="hybridMultilevel"/>
    <w:tmpl w:val="74F69BD8"/>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384D58"/>
    <w:multiLevelType w:val="hybridMultilevel"/>
    <w:tmpl w:val="8584A7F2"/>
    <w:lvl w:ilvl="0" w:tplc="6714D7C6">
      <w:start w:val="4"/>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CA4F0F"/>
    <w:multiLevelType w:val="hybridMultilevel"/>
    <w:tmpl w:val="63008B7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B07A4F"/>
    <w:multiLevelType w:val="hybridMultilevel"/>
    <w:tmpl w:val="0C38082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9C4A0F"/>
    <w:multiLevelType w:val="hybridMultilevel"/>
    <w:tmpl w:val="AA0035A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CF736E"/>
    <w:multiLevelType w:val="hybridMultilevel"/>
    <w:tmpl w:val="2E0AB1C2"/>
    <w:lvl w:ilvl="0" w:tplc="906C002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8C230D"/>
    <w:multiLevelType w:val="hybridMultilevel"/>
    <w:tmpl w:val="8DE64874"/>
    <w:lvl w:ilvl="0" w:tplc="0ACCB266">
      <w:start w:val="1"/>
      <w:numFmt w:val="decimal"/>
      <w:lvlText w:val="%1."/>
      <w:lvlJc w:val="left"/>
      <w:pPr>
        <w:ind w:left="1395" w:hanging="85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C2E3C4D"/>
    <w:multiLevelType w:val="multilevel"/>
    <w:tmpl w:val="35F08FA2"/>
    <w:lvl w:ilvl="0">
      <w:start w:val="8"/>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7DE24D1"/>
    <w:multiLevelType w:val="hybridMultilevel"/>
    <w:tmpl w:val="5032F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F36"/>
    <w:rsid w:val="00016926"/>
    <w:rsid w:val="00040484"/>
    <w:rsid w:val="00072E79"/>
    <w:rsid w:val="000D0521"/>
    <w:rsid w:val="000D6569"/>
    <w:rsid w:val="000E3546"/>
    <w:rsid w:val="000E593F"/>
    <w:rsid w:val="00157970"/>
    <w:rsid w:val="00167424"/>
    <w:rsid w:val="0018701C"/>
    <w:rsid w:val="002110DC"/>
    <w:rsid w:val="00223EF7"/>
    <w:rsid w:val="002A6695"/>
    <w:rsid w:val="002A6EE3"/>
    <w:rsid w:val="002B4BAE"/>
    <w:rsid w:val="002C2E55"/>
    <w:rsid w:val="002D2CC0"/>
    <w:rsid w:val="0035188C"/>
    <w:rsid w:val="003C2B72"/>
    <w:rsid w:val="003F62C7"/>
    <w:rsid w:val="0040291C"/>
    <w:rsid w:val="00433F9D"/>
    <w:rsid w:val="0047134B"/>
    <w:rsid w:val="004E623D"/>
    <w:rsid w:val="004F4AF6"/>
    <w:rsid w:val="005313AE"/>
    <w:rsid w:val="0054689D"/>
    <w:rsid w:val="005B4783"/>
    <w:rsid w:val="005B5AB8"/>
    <w:rsid w:val="006349EB"/>
    <w:rsid w:val="00643776"/>
    <w:rsid w:val="0068307C"/>
    <w:rsid w:val="006D1263"/>
    <w:rsid w:val="006F7770"/>
    <w:rsid w:val="00735482"/>
    <w:rsid w:val="00736D23"/>
    <w:rsid w:val="007904FD"/>
    <w:rsid w:val="007D0F38"/>
    <w:rsid w:val="007E08AC"/>
    <w:rsid w:val="007F3D59"/>
    <w:rsid w:val="00837B37"/>
    <w:rsid w:val="0087726A"/>
    <w:rsid w:val="008833B0"/>
    <w:rsid w:val="008D67C1"/>
    <w:rsid w:val="009131C7"/>
    <w:rsid w:val="0091617E"/>
    <w:rsid w:val="009C5C1A"/>
    <w:rsid w:val="00A47979"/>
    <w:rsid w:val="00A543D0"/>
    <w:rsid w:val="00A570F3"/>
    <w:rsid w:val="00AB09E6"/>
    <w:rsid w:val="00AF1AE4"/>
    <w:rsid w:val="00AF5892"/>
    <w:rsid w:val="00B5215B"/>
    <w:rsid w:val="00B67FC9"/>
    <w:rsid w:val="00B80DEC"/>
    <w:rsid w:val="00BC3BCC"/>
    <w:rsid w:val="00BD0483"/>
    <w:rsid w:val="00C27ED2"/>
    <w:rsid w:val="00C41647"/>
    <w:rsid w:val="00C51334"/>
    <w:rsid w:val="00C86355"/>
    <w:rsid w:val="00C90AD8"/>
    <w:rsid w:val="00C930F6"/>
    <w:rsid w:val="00CD4971"/>
    <w:rsid w:val="00CD69FA"/>
    <w:rsid w:val="00D0141D"/>
    <w:rsid w:val="00D63156"/>
    <w:rsid w:val="00D715F6"/>
    <w:rsid w:val="00D92006"/>
    <w:rsid w:val="00DA7F36"/>
    <w:rsid w:val="00E462E8"/>
    <w:rsid w:val="00ED2B9E"/>
    <w:rsid w:val="00ED7592"/>
    <w:rsid w:val="00F15E68"/>
    <w:rsid w:val="00FC3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69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DA7F36"/>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A7F36"/>
    <w:rPr>
      <w:rFonts w:ascii="Times New Roman" w:eastAsia="Times New Roman" w:hAnsi="Times New Roman" w:cs="Times New Roman"/>
      <w:b/>
      <w:sz w:val="28"/>
      <w:szCs w:val="24"/>
      <w:lang w:eastAsia="ru-RU"/>
    </w:rPr>
  </w:style>
  <w:style w:type="paragraph" w:customStyle="1" w:styleId="ConsNonformat">
    <w:name w:val="ConsNonformat"/>
    <w:rsid w:val="00DA7F3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No Spacing"/>
    <w:uiPriority w:val="1"/>
    <w:qFormat/>
    <w:rsid w:val="00DA7F36"/>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F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3"/>
    <w:rsid w:val="0054689D"/>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5"/>
    <w:rsid w:val="0054689D"/>
    <w:pPr>
      <w:widowControl w:val="0"/>
      <w:shd w:val="clear" w:color="auto" w:fill="FFFFFF"/>
      <w:spacing w:line="322" w:lineRule="exact"/>
    </w:pPr>
    <w:rPr>
      <w:sz w:val="27"/>
      <w:szCs w:val="27"/>
      <w:lang w:eastAsia="en-US"/>
    </w:rPr>
  </w:style>
  <w:style w:type="paragraph" w:styleId="a6">
    <w:name w:val="Plain Text"/>
    <w:basedOn w:val="a"/>
    <w:link w:val="a7"/>
    <w:rsid w:val="0054689D"/>
    <w:pPr>
      <w:ind w:firstLine="851"/>
      <w:jc w:val="both"/>
    </w:pPr>
    <w:rPr>
      <w:rFonts w:ascii="Courier New" w:hAnsi="Courier New" w:cs="Courier New"/>
      <w:sz w:val="20"/>
      <w:szCs w:val="20"/>
    </w:rPr>
  </w:style>
  <w:style w:type="character" w:customStyle="1" w:styleId="a7">
    <w:name w:val="Текст Знак"/>
    <w:basedOn w:val="a0"/>
    <w:link w:val="a6"/>
    <w:rsid w:val="0054689D"/>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91617E"/>
    <w:rPr>
      <w:rFonts w:ascii="Tahoma" w:hAnsi="Tahoma" w:cs="Tahoma"/>
      <w:sz w:val="16"/>
      <w:szCs w:val="16"/>
    </w:rPr>
  </w:style>
  <w:style w:type="character" w:customStyle="1" w:styleId="a9">
    <w:name w:val="Текст выноски Знак"/>
    <w:basedOn w:val="a0"/>
    <w:link w:val="a8"/>
    <w:uiPriority w:val="99"/>
    <w:semiHidden/>
    <w:rsid w:val="0091617E"/>
    <w:rPr>
      <w:rFonts w:ascii="Tahoma" w:eastAsia="Times New Roman" w:hAnsi="Tahoma" w:cs="Tahoma"/>
      <w:sz w:val="16"/>
      <w:szCs w:val="16"/>
      <w:lang w:eastAsia="ru-RU"/>
    </w:rPr>
  </w:style>
  <w:style w:type="paragraph" w:styleId="aa">
    <w:name w:val="Normal (Web)"/>
    <w:basedOn w:val="a"/>
    <w:rsid w:val="004F4AF6"/>
    <w:pPr>
      <w:spacing w:before="100" w:beforeAutospacing="1" w:after="100" w:afterAutospacing="1"/>
    </w:pPr>
  </w:style>
  <w:style w:type="character" w:customStyle="1" w:styleId="ab">
    <w:name w:val="Гипертекстовая ссылка"/>
    <w:basedOn w:val="a0"/>
    <w:uiPriority w:val="99"/>
    <w:rsid w:val="002C2E55"/>
    <w:rPr>
      <w:b/>
      <w:bCs/>
      <w:color w:val="008000"/>
    </w:rPr>
  </w:style>
  <w:style w:type="paragraph" w:customStyle="1" w:styleId="consnormal">
    <w:name w:val="consnormal"/>
    <w:basedOn w:val="a"/>
    <w:rsid w:val="002C2E55"/>
    <w:pPr>
      <w:spacing w:before="100" w:beforeAutospacing="1" w:after="100" w:afterAutospacing="1"/>
    </w:pPr>
  </w:style>
  <w:style w:type="paragraph" w:styleId="ac">
    <w:name w:val="List Paragraph"/>
    <w:basedOn w:val="a"/>
    <w:uiPriority w:val="34"/>
    <w:qFormat/>
    <w:rsid w:val="002C2E55"/>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016926"/>
    <w:rPr>
      <w:rFonts w:asciiTheme="majorHAnsi" w:eastAsiaTheme="majorEastAsia" w:hAnsiTheme="majorHAnsi" w:cstheme="majorBidi"/>
      <w:b/>
      <w:bCs/>
      <w:color w:val="365F91" w:themeColor="accent1" w:themeShade="BF"/>
      <w:sz w:val="28"/>
      <w:szCs w:val="28"/>
      <w:lang w:eastAsia="ru-RU"/>
    </w:rPr>
  </w:style>
  <w:style w:type="character" w:customStyle="1" w:styleId="ad">
    <w:name w:val="Цветовое выделение"/>
    <w:uiPriority w:val="99"/>
    <w:rsid w:val="00016926"/>
    <w:rPr>
      <w:b/>
      <w:bCs/>
      <w:color w:val="000080"/>
    </w:rPr>
  </w:style>
</w:styles>
</file>

<file path=word/webSettings.xml><?xml version="1.0" encoding="utf-8"?>
<w:webSettings xmlns:r="http://schemas.openxmlformats.org/officeDocument/2006/relationships" xmlns:w="http://schemas.openxmlformats.org/wordprocessingml/2006/main">
  <w:divs>
    <w:div w:id="1478107441">
      <w:bodyDiv w:val="1"/>
      <w:marLeft w:val="0"/>
      <w:marRight w:val="0"/>
      <w:marTop w:val="0"/>
      <w:marBottom w:val="0"/>
      <w:divBdr>
        <w:top w:val="none" w:sz="0" w:space="0" w:color="auto"/>
        <w:left w:val="none" w:sz="0" w:space="0" w:color="auto"/>
        <w:bottom w:val="none" w:sz="0" w:space="0" w:color="auto"/>
        <w:right w:val="none" w:sz="0" w:space="0" w:color="auto"/>
      </w:divBdr>
    </w:div>
    <w:div w:id="18255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0;&#1088;&#1093;&#1080;&#1074;%20&#1089;%20&#1082;&#1086;&#1084;&#1087;&#1072;\&#1044;&#1080;&#1089;&#1082;%20&#1057;\&#1052;&#1086;&#1080;%20&#1076;&#1086;&#1082;&#1091;&#1084;&#1077;&#1085;&#1090;&#1099;\&#1044;&#1054;&#1050;&#1059;&#1052;&#1045;&#1053;&#1058;&#1067;\&#1052;&#1086;&#1080;%20&#1076;&#1086;&#1082;&#1091;&#1084;&#1077;&#1085;&#1090;&#1099;\&#1057;&#1077;&#1089;&#1089;&#1080;&#1080;%20&#1089;&#1077;&#1083;&#1100;&#1089;&#1082;&#1086;&#1075;&#1086;%20&#1089;&#1086;&#1074;&#1077;&#1090;&#1072;\2017%20&#1075;&#1086;&#1076;\3%20&#1089;&#1077;&#1089;&#1089;&#1080;&#1103;%20&#8470;6%2027%20&#1089;&#1077;&#1085;&#1090;&#1103;&#1073;&#1088;&#1103;\&#1055;&#1088;&#1072;&#1074;&#1080;&#1083;&#1072;%20&#1073;&#1083;&#1072;&#1075;&#1086;&#1091;&#1089;&#1090;&#1088;&#1086;&#1081;&#1089;&#1090;&#1074;&#1072;.docx" TargetMode="External"/><Relationship Id="rId3" Type="http://schemas.openxmlformats.org/officeDocument/2006/relationships/settings" Target="settings.xml"/><Relationship Id="rId7" Type="http://schemas.openxmlformats.org/officeDocument/2006/relationships/hyperlink" Target="file:///D:\&#1040;&#1088;&#1093;&#1080;&#1074;%20&#1089;%20&#1082;&#1086;&#1084;&#1087;&#1072;\&#1044;&#1080;&#1089;&#1082;%20&#1057;\&#1052;&#1086;&#1080;%20&#1076;&#1086;&#1082;&#1091;&#1084;&#1077;&#1085;&#1090;&#1099;\&#1044;&#1054;&#1050;&#1059;&#1052;&#1045;&#1053;&#1058;&#1067;\&#1052;&#1086;&#1080;%20&#1076;&#1086;&#1082;&#1091;&#1084;&#1077;&#1085;&#1090;&#1099;\&#1057;&#1077;&#1089;&#1089;&#1080;&#1080;%20&#1089;&#1077;&#1083;&#1100;&#1089;&#1082;&#1086;&#1075;&#1086;%20&#1089;&#1086;&#1074;&#1077;&#1090;&#1072;\2017%20&#1075;&#1086;&#1076;\3%20&#1089;&#1077;&#1089;&#1089;&#1080;&#1103;%20&#8470;6%2027%20&#1089;&#1077;&#1085;&#1090;&#1103;&#1073;&#1088;&#1103;\&#1055;&#1088;&#1072;&#1074;&#1080;&#1083;&#1072;%20&#1073;&#1083;&#1072;&#1075;&#1086;&#1091;&#1089;&#1090;&#1088;&#1086;&#1081;&#1089;&#1090;&#1074;&#107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40;&#1088;&#1093;&#1080;&#1074;%20&#1089;%20&#1082;&#1086;&#1084;&#1087;&#1072;\&#1044;&#1080;&#1089;&#1082;%20&#1057;\&#1052;&#1086;&#1080;%20&#1076;&#1086;&#1082;&#1091;&#1084;&#1077;&#1085;&#1090;&#1099;\&#1044;&#1054;&#1050;&#1059;&#1052;&#1045;&#1053;&#1058;&#1067;\&#1052;&#1086;&#1080;%20&#1076;&#1086;&#1082;&#1091;&#1084;&#1077;&#1085;&#1090;&#1099;\&#1057;&#1077;&#1089;&#1089;&#1080;&#1080;%20&#1089;&#1077;&#1083;&#1100;&#1089;&#1082;&#1086;&#1075;&#1086;%20&#1089;&#1086;&#1074;&#1077;&#1090;&#1072;\2017%20&#1075;&#1086;&#1076;\3%20&#1089;&#1077;&#1089;&#1089;&#1080;&#1103;%20&#8470;6%2027%20&#1089;&#1077;&#1085;&#1090;&#1103;&#1073;&#1088;&#1103;\&#1055;&#1088;&#1072;&#1074;&#1080;&#1083;&#1072;%20&#1073;&#1083;&#1072;&#1075;&#1086;&#1091;&#1089;&#1090;&#1088;&#1086;&#1081;&#1089;&#1090;&#1074;&#1072;.docx" TargetMode="External"/><Relationship Id="rId11" Type="http://schemas.openxmlformats.org/officeDocument/2006/relationships/fontTable" Target="fontTable.xml"/><Relationship Id="rId5" Type="http://schemas.openxmlformats.org/officeDocument/2006/relationships/hyperlink" Target="garantF1://86367.16" TargetMode="External"/><Relationship Id="rId10" Type="http://schemas.openxmlformats.org/officeDocument/2006/relationships/hyperlink" Target="garantF1://12057004.0" TargetMode="External"/><Relationship Id="rId4" Type="http://schemas.openxmlformats.org/officeDocument/2006/relationships/webSettings" Target="webSettings.xml"/><Relationship Id="rId9" Type="http://schemas.openxmlformats.org/officeDocument/2006/relationships/hyperlink" Target="file:///D:\&#1040;&#1088;&#1093;&#1080;&#1074;%20&#1089;%20&#1082;&#1086;&#1084;&#1087;&#1072;\&#1044;&#1080;&#1089;&#1082;%20&#1057;\&#1052;&#1086;&#1080;%20&#1076;&#1086;&#1082;&#1091;&#1084;&#1077;&#1085;&#1090;&#1099;\&#1044;&#1054;&#1050;&#1059;&#1052;&#1045;&#1053;&#1058;&#1067;\&#1052;&#1086;&#1080;%20&#1076;&#1086;&#1082;&#1091;&#1084;&#1077;&#1085;&#1090;&#1099;\&#1057;&#1077;&#1089;&#1089;&#1080;&#1080;%20&#1089;&#1077;&#1083;&#1100;&#1089;&#1082;&#1086;&#1075;&#1086;%20&#1089;&#1086;&#1074;&#1077;&#1090;&#1072;\2017%20&#1075;&#1086;&#1076;\3%20&#1089;&#1077;&#1089;&#1089;&#1080;&#1103;%20&#8470;6%2027%20&#1089;&#1077;&#1085;&#1090;&#1103;&#1073;&#1088;&#1103;\&#1055;&#1088;&#1072;&#1074;&#1080;&#1083;&#1072;%20&#1073;&#1083;&#1072;&#1075;&#1086;&#1091;&#1089;&#1090;&#1088;&#1086;&#1081;&#1089;&#1090;&#1074;&#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4939</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56</cp:revision>
  <cp:lastPrinted>2020-10-06T06:59:00Z</cp:lastPrinted>
  <dcterms:created xsi:type="dcterms:W3CDTF">2013-12-17T09:32:00Z</dcterms:created>
  <dcterms:modified xsi:type="dcterms:W3CDTF">2023-02-27T09:02:00Z</dcterms:modified>
</cp:coreProperties>
</file>